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75D0" w:rsidRDefault="00D8002C">
      <w:pPr>
        <w:tabs>
          <w:tab w:val="center" w:pos="4153"/>
          <w:tab w:val="right" w:pos="8306"/>
        </w:tabs>
        <w:jc w:val="right"/>
      </w:pPr>
      <w:r>
        <w:rPr>
          <w:b/>
          <w:sz w:val="22"/>
          <w:szCs w:val="22"/>
        </w:rPr>
        <w:t>APSTIPRINĀTS:</w:t>
      </w:r>
    </w:p>
    <w:p w:rsidR="00C132B4" w:rsidRPr="00C132B4" w:rsidRDefault="00C132B4" w:rsidP="00C132B4">
      <w:pPr>
        <w:jc w:val="right"/>
        <w:rPr>
          <w:rFonts w:eastAsiaTheme="minorHAnsi"/>
          <w:color w:val="auto"/>
          <w:sz w:val="22"/>
          <w:szCs w:val="22"/>
          <w:lang w:eastAsia="en-US"/>
        </w:rPr>
      </w:pPr>
      <w:r w:rsidRPr="00C132B4">
        <w:rPr>
          <w:rFonts w:eastAsiaTheme="minorHAnsi"/>
          <w:color w:val="auto"/>
          <w:sz w:val="22"/>
          <w:szCs w:val="22"/>
          <w:lang w:eastAsia="en-US"/>
        </w:rPr>
        <w:t>Rucavas novada domes Iepirkumu komisijas</w:t>
      </w:r>
    </w:p>
    <w:p w:rsidR="00C132B4" w:rsidRPr="00C132B4" w:rsidRDefault="00C132B4" w:rsidP="00C132B4">
      <w:pPr>
        <w:tabs>
          <w:tab w:val="left" w:pos="288"/>
          <w:tab w:val="left" w:pos="613"/>
        </w:tabs>
        <w:jc w:val="right"/>
        <w:rPr>
          <w:rFonts w:eastAsiaTheme="minorHAnsi"/>
          <w:color w:val="auto"/>
          <w:sz w:val="22"/>
          <w:szCs w:val="22"/>
          <w:lang w:eastAsia="en-US"/>
        </w:rPr>
      </w:pPr>
      <w:r w:rsidRPr="00C132B4">
        <w:rPr>
          <w:rFonts w:eastAsiaTheme="minorHAnsi"/>
          <w:color w:val="auto"/>
          <w:sz w:val="22"/>
          <w:szCs w:val="22"/>
          <w:lang w:eastAsia="en-US"/>
        </w:rPr>
        <w:t xml:space="preserve">2018.gada </w:t>
      </w:r>
      <w:r w:rsidR="00FD3A11">
        <w:rPr>
          <w:rFonts w:eastAsiaTheme="minorHAnsi"/>
          <w:color w:val="auto"/>
          <w:sz w:val="22"/>
          <w:szCs w:val="22"/>
          <w:lang w:eastAsia="en-US"/>
        </w:rPr>
        <w:t xml:space="preserve">16.augusta </w:t>
      </w:r>
      <w:r w:rsidRPr="00C132B4">
        <w:rPr>
          <w:rFonts w:eastAsiaTheme="minorHAnsi"/>
          <w:color w:val="auto"/>
          <w:sz w:val="22"/>
          <w:szCs w:val="22"/>
          <w:lang w:eastAsia="en-US"/>
        </w:rPr>
        <w:t xml:space="preserve">sēdē, protokols Nr.1 </w:t>
      </w:r>
      <w:r>
        <w:rPr>
          <w:rFonts w:eastAsiaTheme="minorHAnsi"/>
          <w:color w:val="auto"/>
          <w:sz w:val="22"/>
          <w:szCs w:val="22"/>
          <w:lang w:eastAsia="en-US"/>
        </w:rPr>
        <w:t>RND/2018/13</w:t>
      </w:r>
    </w:p>
    <w:p w:rsidR="00A875D0" w:rsidRDefault="00C132B4">
      <w:pPr>
        <w:jc w:val="right"/>
      </w:pPr>
      <w:r>
        <w:rPr>
          <w:sz w:val="22"/>
          <w:szCs w:val="22"/>
        </w:rPr>
        <w:t xml:space="preserve"> </w:t>
      </w:r>
    </w:p>
    <w:p w:rsidR="00A875D0" w:rsidRDefault="00A875D0">
      <w:pPr>
        <w:spacing w:after="120"/>
        <w:jc w:val="right"/>
      </w:pPr>
    </w:p>
    <w:p w:rsidR="00A875D0" w:rsidRDefault="00D8002C">
      <w:pPr>
        <w:spacing w:after="120"/>
        <w:jc w:val="both"/>
      </w:pPr>
      <w:r>
        <w:rPr>
          <w:b/>
          <w:sz w:val="22"/>
          <w:szCs w:val="22"/>
        </w:rPr>
        <w:tab/>
      </w:r>
      <w:r>
        <w:rPr>
          <w:b/>
          <w:sz w:val="22"/>
          <w:szCs w:val="22"/>
        </w:rPr>
        <w:tab/>
      </w:r>
      <w:r>
        <w:rPr>
          <w:b/>
          <w:sz w:val="22"/>
          <w:szCs w:val="22"/>
        </w:rPr>
        <w:tab/>
        <w:t xml:space="preserve"> </w:t>
      </w:r>
    </w:p>
    <w:p w:rsidR="00A875D0" w:rsidRDefault="00A43EE7">
      <w:pPr>
        <w:tabs>
          <w:tab w:val="center" w:pos="4153"/>
          <w:tab w:val="right" w:pos="8306"/>
        </w:tabs>
        <w:jc w:val="right"/>
      </w:pPr>
      <w:r>
        <w:t xml:space="preserve"> </w:t>
      </w:r>
      <w:r w:rsidR="001878D7">
        <w:t xml:space="preserve"> </w:t>
      </w:r>
      <w:r w:rsidR="00C43F1E">
        <w:t xml:space="preserve"> </w:t>
      </w:r>
    </w:p>
    <w:p w:rsidR="00A875D0" w:rsidRDefault="00A875D0">
      <w:pPr>
        <w:jc w:val="center"/>
      </w:pPr>
    </w:p>
    <w:p w:rsidR="00A875D0" w:rsidRDefault="00A875D0">
      <w:pPr>
        <w:jc w:val="center"/>
      </w:pPr>
    </w:p>
    <w:p w:rsidR="00A875D0" w:rsidRPr="00CB05C7" w:rsidRDefault="00D8002C" w:rsidP="00CB05C7">
      <w:pPr>
        <w:jc w:val="center"/>
        <w:rPr>
          <w:sz w:val="22"/>
          <w:szCs w:val="22"/>
        </w:rPr>
      </w:pPr>
      <w:r w:rsidRPr="00CB05C7">
        <w:rPr>
          <w:b/>
          <w:sz w:val="22"/>
          <w:szCs w:val="22"/>
        </w:rPr>
        <w:t>IEPIRKUMA</w:t>
      </w:r>
    </w:p>
    <w:p w:rsidR="00A875D0" w:rsidRPr="00CB05C7" w:rsidRDefault="00A875D0" w:rsidP="00CB05C7">
      <w:pPr>
        <w:jc w:val="center"/>
        <w:rPr>
          <w:sz w:val="22"/>
          <w:szCs w:val="22"/>
        </w:rPr>
      </w:pPr>
    </w:p>
    <w:p w:rsidR="00A875D0" w:rsidRPr="00CB05C7" w:rsidRDefault="00D8002C" w:rsidP="00CB05C7">
      <w:pPr>
        <w:jc w:val="center"/>
        <w:rPr>
          <w:sz w:val="22"/>
          <w:szCs w:val="22"/>
        </w:rPr>
      </w:pPr>
      <w:r w:rsidRPr="00CB05C7">
        <w:rPr>
          <w:sz w:val="22"/>
          <w:szCs w:val="22"/>
        </w:rPr>
        <w:t>atbils</w:t>
      </w:r>
      <w:r w:rsidR="002933B1" w:rsidRPr="00CB05C7">
        <w:rPr>
          <w:sz w:val="22"/>
          <w:szCs w:val="22"/>
        </w:rPr>
        <w:t>toši Publisko iepirkumu likuma 9.</w:t>
      </w:r>
      <w:r w:rsidRPr="00CB05C7">
        <w:rPr>
          <w:sz w:val="22"/>
          <w:szCs w:val="22"/>
        </w:rPr>
        <w:t>panta kārtībai</w:t>
      </w:r>
    </w:p>
    <w:p w:rsidR="00EA112C" w:rsidRPr="00CB05C7" w:rsidRDefault="00EA112C" w:rsidP="00CB05C7">
      <w:pPr>
        <w:jc w:val="center"/>
        <w:rPr>
          <w:sz w:val="22"/>
          <w:szCs w:val="22"/>
        </w:rPr>
      </w:pPr>
    </w:p>
    <w:p w:rsidR="00A875D0" w:rsidRPr="00CB05C7" w:rsidRDefault="00D8002C" w:rsidP="00CB05C7">
      <w:pPr>
        <w:jc w:val="center"/>
        <w:rPr>
          <w:sz w:val="22"/>
          <w:szCs w:val="22"/>
        </w:rPr>
      </w:pPr>
      <w:r w:rsidRPr="00CB05C7">
        <w:rPr>
          <w:b/>
          <w:sz w:val="22"/>
          <w:szCs w:val="22"/>
        </w:rPr>
        <w:t>„</w:t>
      </w:r>
      <w:r w:rsidR="00165044" w:rsidRPr="00CB05C7">
        <w:rPr>
          <w:b/>
          <w:sz w:val="22"/>
          <w:szCs w:val="22"/>
        </w:rPr>
        <w:t>Pārtikas produktu piegāde</w:t>
      </w:r>
      <w:r w:rsidR="002933B1" w:rsidRPr="00CB05C7">
        <w:rPr>
          <w:b/>
          <w:sz w:val="22"/>
          <w:szCs w:val="22"/>
        </w:rPr>
        <w:t xml:space="preserve"> </w:t>
      </w:r>
      <w:r w:rsidR="00FE0003" w:rsidRPr="00CB05C7">
        <w:rPr>
          <w:b/>
          <w:sz w:val="22"/>
          <w:szCs w:val="22"/>
        </w:rPr>
        <w:t xml:space="preserve">Rucavas </w:t>
      </w:r>
      <w:r w:rsidR="00165044" w:rsidRPr="00CB05C7">
        <w:rPr>
          <w:b/>
          <w:sz w:val="22"/>
          <w:szCs w:val="22"/>
        </w:rPr>
        <w:t>novada izglītības iestādēm</w:t>
      </w:r>
      <w:r w:rsidR="00EA112C" w:rsidRPr="00CB05C7">
        <w:rPr>
          <w:b/>
          <w:sz w:val="22"/>
          <w:szCs w:val="22"/>
        </w:rPr>
        <w:t>”</w:t>
      </w:r>
    </w:p>
    <w:p w:rsidR="0022235F" w:rsidRPr="00CB05C7" w:rsidRDefault="0022235F" w:rsidP="00CB05C7">
      <w:pPr>
        <w:tabs>
          <w:tab w:val="center" w:pos="4153"/>
          <w:tab w:val="right" w:pos="8306"/>
        </w:tabs>
        <w:jc w:val="center"/>
        <w:rPr>
          <w:b/>
          <w:sz w:val="22"/>
          <w:szCs w:val="22"/>
        </w:rPr>
      </w:pPr>
    </w:p>
    <w:p w:rsidR="00A875D0" w:rsidRPr="00CB05C7" w:rsidRDefault="00D8002C" w:rsidP="00CB05C7">
      <w:pPr>
        <w:tabs>
          <w:tab w:val="center" w:pos="4153"/>
          <w:tab w:val="right" w:pos="8306"/>
        </w:tabs>
        <w:jc w:val="center"/>
        <w:rPr>
          <w:sz w:val="22"/>
          <w:szCs w:val="22"/>
        </w:rPr>
      </w:pPr>
      <w:r w:rsidRPr="00CB05C7">
        <w:rPr>
          <w:b/>
          <w:sz w:val="22"/>
          <w:szCs w:val="22"/>
        </w:rPr>
        <w:t>NOLIKUMS</w:t>
      </w:r>
    </w:p>
    <w:p w:rsidR="00A875D0" w:rsidRPr="00CB05C7" w:rsidRDefault="00A875D0" w:rsidP="00CB05C7">
      <w:pPr>
        <w:tabs>
          <w:tab w:val="center" w:pos="4153"/>
          <w:tab w:val="right" w:pos="8306"/>
        </w:tabs>
        <w:jc w:val="center"/>
        <w:rPr>
          <w:sz w:val="22"/>
          <w:szCs w:val="22"/>
        </w:rPr>
      </w:pPr>
    </w:p>
    <w:p w:rsidR="00A875D0" w:rsidRPr="00CB05C7" w:rsidRDefault="00D8002C" w:rsidP="00CB05C7">
      <w:pPr>
        <w:tabs>
          <w:tab w:val="center" w:pos="4153"/>
          <w:tab w:val="right" w:pos="8306"/>
        </w:tabs>
        <w:jc w:val="center"/>
        <w:rPr>
          <w:sz w:val="22"/>
          <w:szCs w:val="22"/>
        </w:rPr>
      </w:pPr>
      <w:r w:rsidRPr="00CB05C7">
        <w:rPr>
          <w:sz w:val="22"/>
          <w:szCs w:val="22"/>
        </w:rPr>
        <w:t>(Iep</w:t>
      </w:r>
      <w:r w:rsidR="00207D79" w:rsidRPr="00CB05C7">
        <w:rPr>
          <w:sz w:val="22"/>
          <w:szCs w:val="22"/>
        </w:rPr>
        <w:t xml:space="preserve">irkuma identifikācijas </w:t>
      </w:r>
      <w:r w:rsidR="00DE2785" w:rsidRPr="00CB05C7">
        <w:rPr>
          <w:sz w:val="22"/>
          <w:szCs w:val="22"/>
        </w:rPr>
        <w:t>numurs RND/201</w:t>
      </w:r>
      <w:r w:rsidR="008D357A" w:rsidRPr="00CB05C7">
        <w:rPr>
          <w:sz w:val="22"/>
          <w:szCs w:val="22"/>
        </w:rPr>
        <w:t>8/13</w:t>
      </w:r>
      <w:r w:rsidR="00D42F89" w:rsidRPr="00CB05C7">
        <w:rPr>
          <w:sz w:val="22"/>
          <w:szCs w:val="22"/>
        </w:rPr>
        <w:t>)</w:t>
      </w:r>
    </w:p>
    <w:p w:rsidR="00A875D0" w:rsidRPr="00CB05C7" w:rsidRDefault="00D8002C" w:rsidP="00CB05C7">
      <w:pPr>
        <w:tabs>
          <w:tab w:val="center" w:pos="4153"/>
          <w:tab w:val="right" w:pos="8306"/>
        </w:tabs>
        <w:jc w:val="center"/>
        <w:rPr>
          <w:sz w:val="22"/>
          <w:szCs w:val="22"/>
        </w:rPr>
      </w:pPr>
      <w:r w:rsidRPr="00CB05C7">
        <w:rPr>
          <w:sz w:val="22"/>
          <w:szCs w:val="22"/>
        </w:rPr>
        <w:t xml:space="preserve"> </w:t>
      </w:r>
    </w:p>
    <w:p w:rsidR="00A875D0" w:rsidRPr="00CB05C7" w:rsidRDefault="00A875D0" w:rsidP="00CB05C7">
      <w:pPr>
        <w:rPr>
          <w:sz w:val="22"/>
          <w:szCs w:val="22"/>
        </w:rPr>
      </w:pPr>
    </w:p>
    <w:p w:rsidR="00A875D0" w:rsidRPr="00CB05C7" w:rsidRDefault="00A875D0" w:rsidP="00CB05C7">
      <w:pPr>
        <w:jc w:val="center"/>
        <w:rPr>
          <w:sz w:val="22"/>
          <w:szCs w:val="22"/>
        </w:rPr>
      </w:pPr>
    </w:p>
    <w:p w:rsidR="00A875D0" w:rsidRPr="00CB05C7" w:rsidRDefault="00A875D0" w:rsidP="00CB05C7">
      <w:pPr>
        <w:jc w:val="center"/>
        <w:rPr>
          <w:sz w:val="22"/>
          <w:szCs w:val="22"/>
        </w:rPr>
      </w:pPr>
    </w:p>
    <w:p w:rsidR="00A875D0" w:rsidRPr="00CB05C7" w:rsidRDefault="00A875D0" w:rsidP="00CB05C7">
      <w:pPr>
        <w:jc w:val="center"/>
        <w:rPr>
          <w:sz w:val="22"/>
          <w:szCs w:val="22"/>
        </w:rPr>
      </w:pPr>
    </w:p>
    <w:p w:rsidR="00A875D0" w:rsidRPr="00CB05C7" w:rsidRDefault="00A875D0" w:rsidP="00CB05C7">
      <w:pPr>
        <w:jc w:val="center"/>
        <w:rPr>
          <w:sz w:val="22"/>
          <w:szCs w:val="22"/>
        </w:rPr>
      </w:pPr>
    </w:p>
    <w:p w:rsidR="00A875D0" w:rsidRPr="00CB05C7" w:rsidRDefault="00A875D0" w:rsidP="00CB05C7">
      <w:pPr>
        <w:jc w:val="center"/>
        <w:rPr>
          <w:sz w:val="22"/>
          <w:szCs w:val="22"/>
        </w:rPr>
      </w:pPr>
    </w:p>
    <w:p w:rsidR="00A875D0" w:rsidRPr="00CB05C7" w:rsidRDefault="00A875D0"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A875D0" w:rsidRPr="00CB05C7" w:rsidRDefault="00A875D0" w:rsidP="00CB05C7">
      <w:pPr>
        <w:rPr>
          <w:sz w:val="22"/>
          <w:szCs w:val="22"/>
        </w:rPr>
      </w:pPr>
    </w:p>
    <w:p w:rsidR="00A875D0" w:rsidRPr="00CB05C7" w:rsidRDefault="00A875D0" w:rsidP="00CB05C7">
      <w:pPr>
        <w:rPr>
          <w:sz w:val="22"/>
          <w:szCs w:val="22"/>
        </w:rPr>
      </w:pPr>
    </w:p>
    <w:p w:rsidR="00A74126" w:rsidRPr="00CB05C7" w:rsidRDefault="00A74126" w:rsidP="00CB05C7">
      <w:pPr>
        <w:jc w:val="center"/>
        <w:rPr>
          <w:rFonts w:eastAsiaTheme="minorHAnsi"/>
          <w:b/>
          <w:color w:val="auto"/>
          <w:sz w:val="22"/>
          <w:szCs w:val="22"/>
          <w:lang w:eastAsia="en-US"/>
        </w:rPr>
      </w:pPr>
      <w:r w:rsidRPr="00CB05C7">
        <w:rPr>
          <w:sz w:val="22"/>
          <w:szCs w:val="22"/>
        </w:rPr>
        <w:t xml:space="preserve"> </w:t>
      </w:r>
      <w:r w:rsidRPr="00CB05C7">
        <w:rPr>
          <w:rFonts w:eastAsiaTheme="minorHAnsi"/>
          <w:b/>
          <w:color w:val="auto"/>
          <w:sz w:val="22"/>
          <w:szCs w:val="22"/>
          <w:lang w:eastAsia="en-US"/>
        </w:rPr>
        <w:t>Rucavas novads</w:t>
      </w:r>
    </w:p>
    <w:p w:rsidR="00A74126" w:rsidRPr="00CB05C7" w:rsidRDefault="00A74126" w:rsidP="00CB05C7">
      <w:pPr>
        <w:jc w:val="center"/>
        <w:rPr>
          <w:rFonts w:eastAsiaTheme="minorHAnsi"/>
          <w:b/>
          <w:color w:val="auto"/>
          <w:sz w:val="22"/>
          <w:szCs w:val="22"/>
          <w:lang w:eastAsia="en-US"/>
        </w:rPr>
      </w:pPr>
      <w:r w:rsidRPr="00CB05C7">
        <w:rPr>
          <w:rFonts w:eastAsiaTheme="minorHAnsi"/>
          <w:b/>
          <w:color w:val="auto"/>
          <w:sz w:val="22"/>
          <w:szCs w:val="22"/>
          <w:lang w:eastAsia="en-US"/>
        </w:rPr>
        <w:t xml:space="preserve"> 2018</w:t>
      </w:r>
    </w:p>
    <w:p w:rsidR="00A875D0" w:rsidRPr="00CB05C7" w:rsidRDefault="00A875D0" w:rsidP="00CB05C7">
      <w:pPr>
        <w:jc w:val="center"/>
        <w:rPr>
          <w:sz w:val="22"/>
          <w:szCs w:val="22"/>
        </w:rPr>
      </w:pPr>
    </w:p>
    <w:p w:rsidR="00A875D0" w:rsidRPr="00CB05C7" w:rsidRDefault="00D8002C" w:rsidP="00CB05C7">
      <w:pPr>
        <w:rPr>
          <w:sz w:val="22"/>
          <w:szCs w:val="22"/>
        </w:rPr>
      </w:pPr>
      <w:r w:rsidRPr="00CB05C7">
        <w:rPr>
          <w:sz w:val="22"/>
          <w:szCs w:val="22"/>
        </w:rPr>
        <w:br w:type="page"/>
      </w:r>
    </w:p>
    <w:p w:rsidR="00A875D0" w:rsidRPr="00CB05C7" w:rsidRDefault="00D8002C" w:rsidP="00B018E0">
      <w:pPr>
        <w:numPr>
          <w:ilvl w:val="0"/>
          <w:numId w:val="2"/>
        </w:numPr>
        <w:ind w:left="0"/>
        <w:jc w:val="center"/>
        <w:rPr>
          <w:b/>
          <w:sz w:val="22"/>
          <w:szCs w:val="22"/>
        </w:rPr>
      </w:pPr>
      <w:r w:rsidRPr="00CB05C7">
        <w:rPr>
          <w:b/>
          <w:sz w:val="22"/>
          <w:szCs w:val="22"/>
        </w:rPr>
        <w:lastRenderedPageBreak/>
        <w:t>VISPĀRĪGĀ INFORMĀCIJA</w:t>
      </w:r>
    </w:p>
    <w:p w:rsidR="00A875D0" w:rsidRPr="00CB05C7" w:rsidRDefault="00A875D0" w:rsidP="00CB05C7">
      <w:pPr>
        <w:rPr>
          <w:sz w:val="22"/>
          <w:szCs w:val="22"/>
        </w:rPr>
      </w:pPr>
    </w:p>
    <w:p w:rsidR="00A875D0" w:rsidRPr="00CB05C7" w:rsidRDefault="00D8002C" w:rsidP="00B018E0">
      <w:pPr>
        <w:numPr>
          <w:ilvl w:val="1"/>
          <w:numId w:val="2"/>
        </w:numPr>
        <w:ind w:left="0" w:hanging="709"/>
        <w:jc w:val="both"/>
        <w:rPr>
          <w:sz w:val="22"/>
          <w:szCs w:val="22"/>
        </w:rPr>
      </w:pPr>
      <w:r w:rsidRPr="00CB05C7">
        <w:rPr>
          <w:b/>
          <w:sz w:val="22"/>
          <w:szCs w:val="22"/>
        </w:rPr>
        <w:t>Pasūtītājs:</w:t>
      </w:r>
    </w:p>
    <w:tbl>
      <w:tblPr>
        <w:tblStyle w:val="a"/>
        <w:tblW w:w="8505" w:type="dxa"/>
        <w:tblInd w:w="-6" w:type="dxa"/>
        <w:tblLayout w:type="fixed"/>
        <w:tblLook w:val="0000" w:firstRow="0" w:lastRow="0" w:firstColumn="0" w:lastColumn="0" w:noHBand="0" w:noVBand="0"/>
      </w:tblPr>
      <w:tblGrid>
        <w:gridCol w:w="2773"/>
        <w:gridCol w:w="5732"/>
      </w:tblGrid>
      <w:tr w:rsidR="00A875D0" w:rsidRPr="00CB05C7">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CB05C7" w:rsidRDefault="00D8002C" w:rsidP="00CB05C7">
            <w:pPr>
              <w:tabs>
                <w:tab w:val="left" w:pos="142"/>
              </w:tabs>
              <w:rPr>
                <w:sz w:val="22"/>
                <w:szCs w:val="22"/>
              </w:rPr>
            </w:pPr>
            <w:r w:rsidRPr="00CB05C7">
              <w:rPr>
                <w:sz w:val="22"/>
                <w:szCs w:val="22"/>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A875D0" w:rsidRPr="00CB05C7" w:rsidRDefault="00647131" w:rsidP="00CB05C7">
            <w:pPr>
              <w:tabs>
                <w:tab w:val="left" w:pos="142"/>
                <w:tab w:val="center" w:pos="4153"/>
                <w:tab w:val="right" w:pos="8306"/>
              </w:tabs>
              <w:jc w:val="both"/>
              <w:rPr>
                <w:sz w:val="22"/>
                <w:szCs w:val="22"/>
              </w:rPr>
            </w:pPr>
            <w:r w:rsidRPr="00CB05C7">
              <w:rPr>
                <w:sz w:val="22"/>
                <w:szCs w:val="22"/>
              </w:rPr>
              <w:t xml:space="preserve">Rucavas </w:t>
            </w:r>
            <w:r w:rsidR="00D8002C" w:rsidRPr="00CB05C7">
              <w:rPr>
                <w:sz w:val="22"/>
                <w:szCs w:val="22"/>
              </w:rPr>
              <w:t>novada dome</w:t>
            </w:r>
          </w:p>
        </w:tc>
      </w:tr>
      <w:tr w:rsidR="00A875D0" w:rsidRPr="00CB05C7">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CB05C7" w:rsidRDefault="00D8002C" w:rsidP="00CB05C7">
            <w:pPr>
              <w:tabs>
                <w:tab w:val="left" w:pos="142"/>
              </w:tabs>
              <w:rPr>
                <w:sz w:val="22"/>
                <w:szCs w:val="22"/>
              </w:rPr>
            </w:pPr>
            <w:r w:rsidRPr="00CB05C7">
              <w:rPr>
                <w:sz w:val="22"/>
                <w:szCs w:val="22"/>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A875D0" w:rsidRPr="00CB05C7" w:rsidRDefault="00D8002C" w:rsidP="00CB05C7">
            <w:pPr>
              <w:tabs>
                <w:tab w:val="left" w:pos="142"/>
              </w:tabs>
              <w:rPr>
                <w:sz w:val="22"/>
                <w:szCs w:val="22"/>
              </w:rPr>
            </w:pPr>
            <w:r w:rsidRPr="00CB05C7">
              <w:rPr>
                <w:sz w:val="22"/>
                <w:szCs w:val="22"/>
              </w:rPr>
              <w:t>‘’Pagastmāja’’, Rucava, Rucavas novads, LV-3477</w:t>
            </w:r>
          </w:p>
        </w:tc>
      </w:tr>
      <w:tr w:rsidR="00A875D0" w:rsidRPr="00CB05C7">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CB05C7" w:rsidRDefault="00D8002C" w:rsidP="00CB05C7">
            <w:pPr>
              <w:tabs>
                <w:tab w:val="left" w:pos="142"/>
              </w:tabs>
              <w:rPr>
                <w:sz w:val="22"/>
                <w:szCs w:val="22"/>
              </w:rPr>
            </w:pPr>
            <w:r w:rsidRPr="00CB05C7">
              <w:rPr>
                <w:sz w:val="22"/>
                <w:szCs w:val="22"/>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A875D0" w:rsidRPr="00CB05C7" w:rsidRDefault="00D8002C" w:rsidP="00CB05C7">
            <w:pPr>
              <w:tabs>
                <w:tab w:val="left" w:pos="142"/>
              </w:tabs>
              <w:rPr>
                <w:sz w:val="22"/>
                <w:szCs w:val="22"/>
              </w:rPr>
            </w:pPr>
            <w:r w:rsidRPr="00CB05C7">
              <w:rPr>
                <w:sz w:val="22"/>
                <w:szCs w:val="22"/>
              </w:rPr>
              <w:t>90000059230</w:t>
            </w:r>
          </w:p>
        </w:tc>
      </w:tr>
      <w:tr w:rsidR="00A875D0" w:rsidRPr="00CB05C7">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CB05C7" w:rsidRDefault="00D8002C" w:rsidP="00CB05C7">
            <w:pPr>
              <w:tabs>
                <w:tab w:val="left" w:pos="142"/>
              </w:tabs>
              <w:rPr>
                <w:sz w:val="22"/>
                <w:szCs w:val="22"/>
              </w:rPr>
            </w:pPr>
            <w:r w:rsidRPr="00CB05C7">
              <w:rPr>
                <w:sz w:val="22"/>
                <w:szCs w:val="22"/>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A875D0" w:rsidRPr="00CB05C7" w:rsidRDefault="006C13C2" w:rsidP="00CB05C7">
            <w:pPr>
              <w:tabs>
                <w:tab w:val="left" w:pos="142"/>
              </w:tabs>
              <w:rPr>
                <w:sz w:val="22"/>
                <w:szCs w:val="22"/>
              </w:rPr>
            </w:pPr>
            <w:r w:rsidRPr="00CB05C7">
              <w:rPr>
                <w:sz w:val="22"/>
                <w:szCs w:val="22"/>
              </w:rPr>
              <w:t>63461619, 29143718 (Kanceleja)</w:t>
            </w:r>
          </w:p>
        </w:tc>
      </w:tr>
      <w:tr w:rsidR="00A875D0" w:rsidRPr="00CB05C7">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CB05C7" w:rsidRDefault="00D8002C" w:rsidP="00CB05C7">
            <w:pPr>
              <w:tabs>
                <w:tab w:val="left" w:pos="142"/>
              </w:tabs>
              <w:rPr>
                <w:sz w:val="22"/>
                <w:szCs w:val="22"/>
              </w:rPr>
            </w:pPr>
            <w:r w:rsidRPr="00CB05C7">
              <w:rPr>
                <w:sz w:val="22"/>
                <w:szCs w:val="22"/>
              </w:rPr>
              <w:t>Faksa numurs:</w:t>
            </w:r>
          </w:p>
        </w:tc>
        <w:tc>
          <w:tcPr>
            <w:tcW w:w="5732" w:type="dxa"/>
            <w:tcBorders>
              <w:top w:val="single" w:sz="4" w:space="0" w:color="000000"/>
              <w:left w:val="single" w:sz="4" w:space="0" w:color="000000"/>
              <w:bottom w:val="single" w:sz="4" w:space="0" w:color="000000"/>
              <w:right w:val="single" w:sz="4" w:space="0" w:color="000000"/>
            </w:tcBorders>
          </w:tcPr>
          <w:p w:rsidR="00A875D0" w:rsidRPr="00CB05C7" w:rsidRDefault="002D36AF" w:rsidP="00CB05C7">
            <w:pPr>
              <w:tabs>
                <w:tab w:val="left" w:pos="142"/>
              </w:tabs>
              <w:rPr>
                <w:sz w:val="22"/>
                <w:szCs w:val="22"/>
              </w:rPr>
            </w:pPr>
            <w:r w:rsidRPr="00CB05C7">
              <w:rPr>
                <w:sz w:val="22"/>
                <w:szCs w:val="22"/>
              </w:rPr>
              <w:t>63461186</w:t>
            </w:r>
          </w:p>
        </w:tc>
      </w:tr>
      <w:tr w:rsidR="00A875D0" w:rsidRPr="00CB05C7">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CB05C7" w:rsidRDefault="00D8002C" w:rsidP="00CB05C7">
            <w:pPr>
              <w:tabs>
                <w:tab w:val="left" w:pos="142"/>
              </w:tabs>
              <w:rPr>
                <w:sz w:val="22"/>
                <w:szCs w:val="22"/>
              </w:rPr>
            </w:pPr>
            <w:r w:rsidRPr="00CB05C7">
              <w:rPr>
                <w:sz w:val="22"/>
                <w:szCs w:val="22"/>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A875D0" w:rsidRPr="00CB05C7" w:rsidRDefault="002D36AF" w:rsidP="00CB05C7">
            <w:pPr>
              <w:tabs>
                <w:tab w:val="left" w:pos="142"/>
              </w:tabs>
              <w:rPr>
                <w:sz w:val="22"/>
                <w:szCs w:val="22"/>
              </w:rPr>
            </w:pPr>
            <w:r w:rsidRPr="00CB05C7">
              <w:rPr>
                <w:sz w:val="22"/>
                <w:szCs w:val="22"/>
              </w:rPr>
              <w:t>dome@rucava.lv</w:t>
            </w:r>
          </w:p>
        </w:tc>
      </w:tr>
      <w:tr w:rsidR="00A875D0" w:rsidRPr="00CB05C7">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CB05C7" w:rsidRDefault="00D8002C" w:rsidP="00CB05C7">
            <w:pPr>
              <w:tabs>
                <w:tab w:val="left" w:pos="142"/>
              </w:tabs>
              <w:rPr>
                <w:sz w:val="22"/>
                <w:szCs w:val="22"/>
              </w:rPr>
            </w:pPr>
            <w:r w:rsidRPr="00CB05C7">
              <w:rPr>
                <w:sz w:val="22"/>
                <w:szCs w:val="22"/>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A875D0" w:rsidRPr="00CB05C7" w:rsidRDefault="00D8002C" w:rsidP="00CB05C7">
            <w:pPr>
              <w:tabs>
                <w:tab w:val="left" w:pos="142"/>
              </w:tabs>
              <w:rPr>
                <w:sz w:val="22"/>
                <w:szCs w:val="22"/>
              </w:rPr>
            </w:pPr>
            <w:r w:rsidRPr="00CB05C7">
              <w:rPr>
                <w:sz w:val="22"/>
                <w:szCs w:val="22"/>
              </w:rPr>
              <w:t xml:space="preserve">Katru darba dienu: </w:t>
            </w:r>
            <w:r w:rsidR="00854511" w:rsidRPr="00CB05C7">
              <w:rPr>
                <w:sz w:val="22"/>
                <w:szCs w:val="22"/>
              </w:rPr>
              <w:t>8:00–17:</w:t>
            </w:r>
            <w:r w:rsidR="002D36AF" w:rsidRPr="00CB05C7">
              <w:rPr>
                <w:sz w:val="22"/>
                <w:szCs w:val="22"/>
              </w:rPr>
              <w:t>00</w:t>
            </w:r>
            <w:r w:rsidR="00854511" w:rsidRPr="00CB05C7">
              <w:rPr>
                <w:sz w:val="22"/>
                <w:szCs w:val="22"/>
              </w:rPr>
              <w:t>, izņemot</w:t>
            </w:r>
          </w:p>
          <w:p w:rsidR="00854511" w:rsidRPr="00CB05C7" w:rsidRDefault="00854511" w:rsidP="00CB05C7">
            <w:pPr>
              <w:tabs>
                <w:tab w:val="left" w:pos="142"/>
              </w:tabs>
              <w:rPr>
                <w:sz w:val="22"/>
                <w:szCs w:val="22"/>
              </w:rPr>
            </w:pPr>
            <w:r w:rsidRPr="00CB05C7">
              <w:rPr>
                <w:sz w:val="22"/>
                <w:szCs w:val="22"/>
              </w:rPr>
              <w:t>Ceturtdienās: 8:00 - 18:00</w:t>
            </w:r>
          </w:p>
          <w:p w:rsidR="00854511" w:rsidRPr="00CB05C7" w:rsidRDefault="00854511" w:rsidP="00CB05C7">
            <w:pPr>
              <w:tabs>
                <w:tab w:val="left" w:pos="142"/>
              </w:tabs>
              <w:rPr>
                <w:sz w:val="22"/>
                <w:szCs w:val="22"/>
              </w:rPr>
            </w:pPr>
            <w:r w:rsidRPr="00CB05C7">
              <w:rPr>
                <w:sz w:val="22"/>
                <w:szCs w:val="22"/>
              </w:rPr>
              <w:t>Pusdienas pārtraukums no plkst.12:00 līdz 12:30.</w:t>
            </w:r>
          </w:p>
          <w:p w:rsidR="00A875D0" w:rsidRPr="00CB05C7" w:rsidRDefault="00854511" w:rsidP="00CB05C7">
            <w:pPr>
              <w:tabs>
                <w:tab w:val="left" w:pos="142"/>
              </w:tabs>
              <w:rPr>
                <w:sz w:val="22"/>
                <w:szCs w:val="22"/>
              </w:rPr>
            </w:pPr>
            <w:r w:rsidRPr="00CB05C7">
              <w:rPr>
                <w:sz w:val="22"/>
                <w:szCs w:val="22"/>
              </w:rPr>
              <w:t>Piektdienās: 8:00-1</w:t>
            </w:r>
            <w:r w:rsidR="002D36AF" w:rsidRPr="00CB05C7">
              <w:rPr>
                <w:sz w:val="22"/>
                <w:szCs w:val="22"/>
              </w:rPr>
              <w:t>3</w:t>
            </w:r>
            <w:r w:rsidR="00D8002C" w:rsidRPr="00CB05C7">
              <w:rPr>
                <w:sz w:val="22"/>
                <w:szCs w:val="22"/>
              </w:rPr>
              <w:t>:</w:t>
            </w:r>
            <w:r w:rsidRPr="00CB05C7">
              <w:rPr>
                <w:sz w:val="22"/>
                <w:szCs w:val="22"/>
              </w:rPr>
              <w:t xml:space="preserve">00 (bez pusdienas pārtraukuma). </w:t>
            </w:r>
          </w:p>
          <w:p w:rsidR="00181469" w:rsidRPr="00CB05C7" w:rsidRDefault="00A21EFF" w:rsidP="00CB05C7">
            <w:pPr>
              <w:tabs>
                <w:tab w:val="left" w:pos="142"/>
              </w:tabs>
              <w:rPr>
                <w:sz w:val="22"/>
                <w:szCs w:val="22"/>
              </w:rPr>
            </w:pPr>
            <w:r w:rsidRPr="00CB05C7">
              <w:rPr>
                <w:sz w:val="22"/>
                <w:szCs w:val="22"/>
              </w:rPr>
              <w:t>Pirmssvētku dienās darba laiks saīsināts par 1 stundu.</w:t>
            </w:r>
          </w:p>
        </w:tc>
      </w:tr>
      <w:tr w:rsidR="00A875D0" w:rsidRPr="00CB05C7">
        <w:trPr>
          <w:trHeight w:val="380"/>
        </w:trPr>
        <w:tc>
          <w:tcPr>
            <w:tcW w:w="2773" w:type="dxa"/>
            <w:tcBorders>
              <w:top w:val="single" w:sz="4" w:space="0" w:color="000000"/>
              <w:left w:val="single" w:sz="4" w:space="0" w:color="000000"/>
              <w:bottom w:val="single" w:sz="4" w:space="0" w:color="000000"/>
              <w:right w:val="single" w:sz="4" w:space="0" w:color="000000"/>
            </w:tcBorders>
          </w:tcPr>
          <w:p w:rsidR="00A875D0" w:rsidRPr="00CB05C7" w:rsidRDefault="005A2112" w:rsidP="00CB05C7">
            <w:pPr>
              <w:tabs>
                <w:tab w:val="left" w:pos="142"/>
              </w:tabs>
              <w:rPr>
                <w:sz w:val="22"/>
                <w:szCs w:val="22"/>
              </w:rPr>
            </w:pPr>
            <w:r w:rsidRPr="00CB05C7">
              <w:rPr>
                <w:sz w:val="22"/>
                <w:szCs w:val="22"/>
              </w:rPr>
              <w:t>K</w:t>
            </w:r>
            <w:r w:rsidR="00D8002C" w:rsidRPr="00CB05C7">
              <w:rPr>
                <w:sz w:val="22"/>
                <w:szCs w:val="22"/>
              </w:rPr>
              <w:t>ontaktpersona</w:t>
            </w:r>
            <w:r w:rsidRPr="00CB05C7">
              <w:rPr>
                <w:sz w:val="22"/>
                <w:szCs w:val="22"/>
              </w:rPr>
              <w:t xml:space="preserve"> par iepir</w:t>
            </w:r>
            <w:r w:rsidR="00BE0962" w:rsidRPr="00CB05C7">
              <w:rPr>
                <w:sz w:val="22"/>
                <w:szCs w:val="22"/>
              </w:rPr>
              <w:t>kum</w:t>
            </w:r>
            <w:r w:rsidR="00D85776" w:rsidRPr="00CB05C7">
              <w:rPr>
                <w:sz w:val="22"/>
                <w:szCs w:val="22"/>
              </w:rPr>
              <w:t>u</w:t>
            </w:r>
            <w:r w:rsidR="00BE0962" w:rsidRPr="00CB05C7">
              <w:rPr>
                <w:sz w:val="22"/>
                <w:szCs w:val="22"/>
              </w:rPr>
              <w:t>:</w:t>
            </w:r>
            <w:r w:rsidR="00D8002C" w:rsidRPr="00CB05C7">
              <w:rPr>
                <w:sz w:val="22"/>
                <w:szCs w:val="22"/>
              </w:rPr>
              <w:t xml:space="preserve"> </w:t>
            </w:r>
          </w:p>
        </w:tc>
        <w:tc>
          <w:tcPr>
            <w:tcW w:w="5732" w:type="dxa"/>
            <w:tcBorders>
              <w:top w:val="single" w:sz="4" w:space="0" w:color="000000"/>
              <w:left w:val="single" w:sz="4" w:space="0" w:color="000000"/>
              <w:bottom w:val="single" w:sz="4" w:space="0" w:color="000000"/>
              <w:right w:val="single" w:sz="4" w:space="0" w:color="000000"/>
            </w:tcBorders>
          </w:tcPr>
          <w:p w:rsidR="00A875D0" w:rsidRPr="00CB05C7" w:rsidRDefault="00E4476B" w:rsidP="00CB05C7">
            <w:pPr>
              <w:tabs>
                <w:tab w:val="left" w:pos="142"/>
              </w:tabs>
              <w:rPr>
                <w:sz w:val="22"/>
                <w:szCs w:val="22"/>
              </w:rPr>
            </w:pPr>
            <w:r w:rsidRPr="00CB05C7">
              <w:rPr>
                <w:sz w:val="22"/>
                <w:szCs w:val="22"/>
              </w:rPr>
              <w:t xml:space="preserve">Ingrīda </w:t>
            </w:r>
            <w:proofErr w:type="spellStart"/>
            <w:r w:rsidRPr="00CB05C7">
              <w:rPr>
                <w:sz w:val="22"/>
                <w:szCs w:val="22"/>
              </w:rPr>
              <w:t>Klane</w:t>
            </w:r>
            <w:proofErr w:type="spellEnd"/>
            <w:r w:rsidR="00D8002C" w:rsidRPr="00CB05C7">
              <w:rPr>
                <w:sz w:val="22"/>
                <w:szCs w:val="22"/>
              </w:rPr>
              <w:t xml:space="preserve"> – iepirkumu speciāliste, e-pasts: </w:t>
            </w:r>
            <w:hyperlink r:id="rId9" w:history="1">
              <w:r w:rsidRPr="00CB05C7">
                <w:rPr>
                  <w:rStyle w:val="Hyperlink"/>
                  <w:sz w:val="22"/>
                  <w:szCs w:val="22"/>
                </w:rPr>
                <w:t>ingrida.klane@rucava.lv</w:t>
              </w:r>
            </w:hyperlink>
            <w:r w:rsidR="00D8002C" w:rsidRPr="00CB05C7">
              <w:rPr>
                <w:sz w:val="22"/>
                <w:szCs w:val="22"/>
              </w:rPr>
              <w:t>, tālr.</w:t>
            </w:r>
            <w:r w:rsidR="006C13C2" w:rsidRPr="00CB05C7">
              <w:rPr>
                <w:sz w:val="22"/>
                <w:szCs w:val="22"/>
              </w:rPr>
              <w:t xml:space="preserve"> </w:t>
            </w:r>
            <w:r w:rsidRPr="00CB05C7">
              <w:rPr>
                <w:sz w:val="22"/>
                <w:szCs w:val="22"/>
              </w:rPr>
              <w:t>22001750</w:t>
            </w:r>
            <w:r w:rsidR="00EA4EDD" w:rsidRPr="00CB05C7">
              <w:rPr>
                <w:sz w:val="22"/>
                <w:szCs w:val="22"/>
              </w:rPr>
              <w:t xml:space="preserve"> </w:t>
            </w:r>
          </w:p>
        </w:tc>
      </w:tr>
      <w:tr w:rsidR="005A2112" w:rsidRPr="00CB05C7">
        <w:trPr>
          <w:trHeight w:val="380"/>
        </w:trPr>
        <w:tc>
          <w:tcPr>
            <w:tcW w:w="2773" w:type="dxa"/>
            <w:tcBorders>
              <w:top w:val="single" w:sz="4" w:space="0" w:color="000000"/>
              <w:left w:val="single" w:sz="4" w:space="0" w:color="000000"/>
              <w:bottom w:val="single" w:sz="4" w:space="0" w:color="000000"/>
              <w:right w:val="single" w:sz="4" w:space="0" w:color="000000"/>
            </w:tcBorders>
          </w:tcPr>
          <w:p w:rsidR="005A2112" w:rsidRPr="00CB05C7" w:rsidRDefault="00CE0767" w:rsidP="00CB05C7">
            <w:pPr>
              <w:tabs>
                <w:tab w:val="left" w:pos="142"/>
              </w:tabs>
              <w:rPr>
                <w:sz w:val="22"/>
                <w:szCs w:val="22"/>
              </w:rPr>
            </w:pPr>
            <w:r w:rsidRPr="00CB05C7">
              <w:rPr>
                <w:sz w:val="22"/>
                <w:szCs w:val="22"/>
              </w:rPr>
              <w:t>Kontaktpersona p</w:t>
            </w:r>
            <w:r w:rsidR="00BE0962" w:rsidRPr="00CB05C7">
              <w:rPr>
                <w:sz w:val="22"/>
                <w:szCs w:val="22"/>
              </w:rPr>
              <w:t>ar iepirkuma priekšmetu, iepirkuma apjomu, tehnisko specifikāciju:</w:t>
            </w:r>
          </w:p>
        </w:tc>
        <w:tc>
          <w:tcPr>
            <w:tcW w:w="5732" w:type="dxa"/>
            <w:tcBorders>
              <w:top w:val="single" w:sz="4" w:space="0" w:color="000000"/>
              <w:left w:val="single" w:sz="4" w:space="0" w:color="000000"/>
              <w:bottom w:val="single" w:sz="4" w:space="0" w:color="000000"/>
              <w:right w:val="single" w:sz="4" w:space="0" w:color="000000"/>
            </w:tcBorders>
          </w:tcPr>
          <w:p w:rsidR="00883F7F" w:rsidRPr="00CB05C7" w:rsidRDefault="00883F7F" w:rsidP="00CB05C7">
            <w:pPr>
              <w:tabs>
                <w:tab w:val="left" w:pos="142"/>
              </w:tabs>
              <w:rPr>
                <w:sz w:val="22"/>
                <w:szCs w:val="22"/>
              </w:rPr>
            </w:pPr>
            <w:r w:rsidRPr="00CB05C7">
              <w:rPr>
                <w:sz w:val="22"/>
                <w:szCs w:val="22"/>
              </w:rPr>
              <w:t>- Rucavas pirmsskolas izglītības iestādē ”Zvaniņš -</w:t>
            </w:r>
            <w:proofErr w:type="gramStart"/>
            <w:r w:rsidRPr="00CB05C7">
              <w:rPr>
                <w:sz w:val="22"/>
                <w:szCs w:val="22"/>
              </w:rPr>
              <w:t xml:space="preserve">  </w:t>
            </w:r>
            <w:proofErr w:type="gramEnd"/>
            <w:r w:rsidRPr="00CB05C7">
              <w:rPr>
                <w:sz w:val="22"/>
                <w:szCs w:val="22"/>
              </w:rPr>
              <w:t xml:space="preserve">pavāre Sarmīte </w:t>
            </w:r>
            <w:proofErr w:type="spellStart"/>
            <w:r w:rsidRPr="00CB05C7">
              <w:rPr>
                <w:sz w:val="22"/>
                <w:szCs w:val="22"/>
              </w:rPr>
              <w:t>Stogņijenko</w:t>
            </w:r>
            <w:proofErr w:type="spellEnd"/>
            <w:r w:rsidRPr="00CB05C7">
              <w:rPr>
                <w:sz w:val="22"/>
                <w:szCs w:val="22"/>
              </w:rPr>
              <w:t xml:space="preserve"> tālr.29964330,  e-pasts – </w:t>
            </w:r>
            <w:hyperlink r:id="rId10" w:history="1">
              <w:r w:rsidR="005F1074" w:rsidRPr="00CB05C7">
                <w:rPr>
                  <w:rStyle w:val="Hyperlink"/>
                  <w:sz w:val="22"/>
                  <w:szCs w:val="22"/>
                </w:rPr>
                <w:t>rucavazvanins@inbox.lv</w:t>
              </w:r>
            </w:hyperlink>
            <w:r w:rsidR="005F1074" w:rsidRPr="00CB05C7">
              <w:rPr>
                <w:sz w:val="22"/>
                <w:szCs w:val="22"/>
              </w:rPr>
              <w:t>;</w:t>
            </w:r>
          </w:p>
          <w:p w:rsidR="005F1074" w:rsidRPr="00CB05C7" w:rsidRDefault="00883F7F" w:rsidP="00CB05C7">
            <w:pPr>
              <w:tabs>
                <w:tab w:val="left" w:pos="142"/>
              </w:tabs>
              <w:rPr>
                <w:sz w:val="22"/>
                <w:szCs w:val="22"/>
              </w:rPr>
            </w:pPr>
            <w:r w:rsidRPr="00CB05C7">
              <w:rPr>
                <w:sz w:val="22"/>
                <w:szCs w:val="22"/>
              </w:rPr>
              <w:t xml:space="preserve">- Rucavas pamatskolā – </w:t>
            </w:r>
            <w:r w:rsidR="00EA4EDD" w:rsidRPr="00CB05C7">
              <w:rPr>
                <w:sz w:val="22"/>
                <w:szCs w:val="22"/>
              </w:rPr>
              <w:t>ēdnīcas vadītāja</w:t>
            </w:r>
            <w:r w:rsidRPr="00CB05C7">
              <w:rPr>
                <w:sz w:val="22"/>
                <w:szCs w:val="22"/>
              </w:rPr>
              <w:t xml:space="preserve"> Dace Šķēle, tālr.26054237, e-pasts – </w:t>
            </w:r>
            <w:hyperlink r:id="rId11" w:history="1">
              <w:r w:rsidR="005F1074" w:rsidRPr="00CB05C7">
                <w:rPr>
                  <w:rStyle w:val="Hyperlink"/>
                  <w:sz w:val="22"/>
                  <w:szCs w:val="22"/>
                </w:rPr>
                <w:t>skola@rucava.lv</w:t>
              </w:r>
            </w:hyperlink>
            <w:r w:rsidR="005F1074" w:rsidRPr="00CB05C7">
              <w:rPr>
                <w:sz w:val="22"/>
                <w:szCs w:val="22"/>
              </w:rPr>
              <w:t>;</w:t>
            </w:r>
          </w:p>
          <w:p w:rsidR="005F1074" w:rsidRPr="00CB05C7" w:rsidRDefault="00883F7F" w:rsidP="00CB05C7">
            <w:pPr>
              <w:tabs>
                <w:tab w:val="left" w:pos="142"/>
              </w:tabs>
              <w:rPr>
                <w:sz w:val="22"/>
                <w:szCs w:val="22"/>
              </w:rPr>
            </w:pPr>
            <w:r w:rsidRPr="00CB05C7">
              <w:rPr>
                <w:sz w:val="22"/>
                <w:szCs w:val="22"/>
              </w:rPr>
              <w:t xml:space="preserve">- </w:t>
            </w:r>
            <w:proofErr w:type="spellStart"/>
            <w:r w:rsidRPr="00CB05C7">
              <w:rPr>
                <w:sz w:val="22"/>
                <w:szCs w:val="22"/>
              </w:rPr>
              <w:t>Sikšnu</w:t>
            </w:r>
            <w:proofErr w:type="spellEnd"/>
            <w:r w:rsidRPr="00CB05C7">
              <w:rPr>
                <w:sz w:val="22"/>
                <w:szCs w:val="22"/>
              </w:rPr>
              <w:t xml:space="preserve"> pamatskolā - saimniecības pārzine Tamāra Linde tālr. 28846770, e-pasts – </w:t>
            </w:r>
            <w:hyperlink r:id="rId12" w:history="1">
              <w:r w:rsidR="005F1074" w:rsidRPr="00CB05C7">
                <w:rPr>
                  <w:rStyle w:val="Hyperlink"/>
                  <w:sz w:val="22"/>
                  <w:szCs w:val="22"/>
                </w:rPr>
                <w:t>dzintarini@inbox.lv</w:t>
              </w:r>
            </w:hyperlink>
            <w:r w:rsidR="005F1074" w:rsidRPr="00CB05C7">
              <w:rPr>
                <w:sz w:val="22"/>
                <w:szCs w:val="22"/>
              </w:rPr>
              <w:t>.</w:t>
            </w:r>
          </w:p>
        </w:tc>
      </w:tr>
    </w:tbl>
    <w:p w:rsidR="00BB66E6" w:rsidRPr="00CB05C7" w:rsidRDefault="00BB66E6" w:rsidP="00CB05C7">
      <w:pPr>
        <w:pStyle w:val="ListParagraph"/>
        <w:ind w:left="0"/>
        <w:jc w:val="both"/>
        <w:rPr>
          <w:b/>
          <w:sz w:val="22"/>
          <w:szCs w:val="22"/>
        </w:rPr>
      </w:pPr>
      <w:bookmarkStart w:id="0" w:name="h.gjdgxs" w:colFirst="0" w:colLast="0"/>
      <w:bookmarkEnd w:id="0"/>
    </w:p>
    <w:p w:rsidR="00C95E43" w:rsidRPr="00CB05C7" w:rsidRDefault="00D8002C" w:rsidP="00B018E0">
      <w:pPr>
        <w:pStyle w:val="ListParagraph"/>
        <w:numPr>
          <w:ilvl w:val="1"/>
          <w:numId w:val="2"/>
        </w:numPr>
        <w:ind w:left="0" w:hanging="360"/>
        <w:jc w:val="both"/>
        <w:rPr>
          <w:sz w:val="22"/>
          <w:szCs w:val="22"/>
        </w:rPr>
      </w:pPr>
      <w:r w:rsidRPr="00CB05C7">
        <w:rPr>
          <w:b/>
          <w:sz w:val="22"/>
          <w:szCs w:val="22"/>
        </w:rPr>
        <w:t xml:space="preserve">Piegādātājs: </w:t>
      </w:r>
      <w:r w:rsidRPr="00CB05C7">
        <w:rPr>
          <w:sz w:val="22"/>
          <w:szCs w:val="22"/>
        </w:rPr>
        <w:t>fiziskā vai juridiskā persona, šādu personu apvienība jebkurā to kombināci</w:t>
      </w:r>
      <w:r w:rsidR="0078135F" w:rsidRPr="00CB05C7">
        <w:rPr>
          <w:sz w:val="22"/>
          <w:szCs w:val="22"/>
        </w:rPr>
        <w:t>jā, kas attiecīgi piedāvā tirgū</w:t>
      </w:r>
      <w:r w:rsidR="00A371F4" w:rsidRPr="00CB05C7">
        <w:rPr>
          <w:sz w:val="22"/>
          <w:szCs w:val="22"/>
        </w:rPr>
        <w:t xml:space="preserve"> </w:t>
      </w:r>
      <w:r w:rsidR="006C13C2" w:rsidRPr="00CB05C7">
        <w:rPr>
          <w:sz w:val="22"/>
          <w:szCs w:val="22"/>
        </w:rPr>
        <w:t>veikt būvdarbus, piegādāt preces vai sniegt pakalpojumus</w:t>
      </w:r>
      <w:r w:rsidR="005D7D7B" w:rsidRPr="00CB05C7">
        <w:rPr>
          <w:sz w:val="22"/>
          <w:szCs w:val="22"/>
        </w:rPr>
        <w:t>.</w:t>
      </w:r>
    </w:p>
    <w:p w:rsidR="00C95E43" w:rsidRPr="00CB05C7" w:rsidRDefault="00C95E43" w:rsidP="00CB05C7">
      <w:pPr>
        <w:pStyle w:val="ListParagraph"/>
        <w:ind w:left="0"/>
        <w:jc w:val="both"/>
        <w:rPr>
          <w:sz w:val="22"/>
          <w:szCs w:val="22"/>
        </w:rPr>
      </w:pPr>
    </w:p>
    <w:p w:rsidR="00A875D0" w:rsidRPr="00CB05C7" w:rsidRDefault="00D8002C" w:rsidP="00B018E0">
      <w:pPr>
        <w:pStyle w:val="ListParagraph"/>
        <w:numPr>
          <w:ilvl w:val="1"/>
          <w:numId w:val="2"/>
        </w:numPr>
        <w:ind w:left="0" w:hanging="360"/>
        <w:jc w:val="both"/>
        <w:rPr>
          <w:sz w:val="22"/>
          <w:szCs w:val="22"/>
        </w:rPr>
      </w:pPr>
      <w:r w:rsidRPr="00CB05C7">
        <w:rPr>
          <w:b/>
          <w:sz w:val="22"/>
          <w:szCs w:val="22"/>
        </w:rPr>
        <w:t xml:space="preserve">Pretendents: </w:t>
      </w:r>
      <w:r w:rsidRPr="00CB05C7">
        <w:rPr>
          <w:sz w:val="22"/>
          <w:szCs w:val="22"/>
        </w:rPr>
        <w:t>piegādātājs, kurš ir iesniedzis piedāvājumu.</w:t>
      </w:r>
    </w:p>
    <w:p w:rsidR="00A875D0" w:rsidRPr="00CB05C7" w:rsidRDefault="00A875D0" w:rsidP="00CB05C7">
      <w:pPr>
        <w:rPr>
          <w:sz w:val="22"/>
          <w:szCs w:val="22"/>
        </w:rPr>
      </w:pPr>
    </w:p>
    <w:p w:rsidR="00BB66E6" w:rsidRPr="00CB05C7" w:rsidRDefault="00305E8A" w:rsidP="00B018E0">
      <w:pPr>
        <w:pStyle w:val="ListParagraph"/>
        <w:numPr>
          <w:ilvl w:val="1"/>
          <w:numId w:val="2"/>
        </w:numPr>
        <w:ind w:left="0" w:hanging="360"/>
        <w:jc w:val="both"/>
        <w:rPr>
          <w:sz w:val="22"/>
          <w:szCs w:val="22"/>
        </w:rPr>
      </w:pPr>
      <w:r w:rsidRPr="00CB05C7">
        <w:rPr>
          <w:b/>
          <w:sz w:val="22"/>
          <w:szCs w:val="22"/>
        </w:rPr>
        <w:t xml:space="preserve">Iepirkumu organizē </w:t>
      </w:r>
      <w:r w:rsidR="00D8002C" w:rsidRPr="00CB05C7">
        <w:rPr>
          <w:b/>
          <w:sz w:val="22"/>
          <w:szCs w:val="22"/>
        </w:rPr>
        <w:t>Iepirkumu komisija:</w:t>
      </w:r>
      <w:r w:rsidR="00B51C36" w:rsidRPr="00CB05C7">
        <w:rPr>
          <w:sz w:val="22"/>
          <w:szCs w:val="22"/>
          <w:lang w:val="x-none" w:eastAsia="x-none"/>
        </w:rPr>
        <w:t xml:space="preserve"> </w:t>
      </w:r>
      <w:r w:rsidR="00BD1F9A" w:rsidRPr="00CB05C7">
        <w:rPr>
          <w:rStyle w:val="emailstyle19"/>
          <w:rFonts w:ascii="Times New Roman" w:eastAsia="Helvetica" w:hAnsi="Times New Roman" w:cs="Times New Roman"/>
          <w:iCs/>
          <w:color w:val="auto"/>
          <w:sz w:val="22"/>
          <w:szCs w:val="22"/>
        </w:rPr>
        <w:t>apstiprināta Rucavas novada domes sēdē ar 2018. gada 2.maija lēmumu “Par Rucavas novada pašvaldības iepirkumu komisijas sastāva grozīšanu”</w:t>
      </w:r>
      <w:r w:rsidR="00BD1F9A" w:rsidRPr="00CB05C7">
        <w:rPr>
          <w:bCs/>
          <w:sz w:val="22"/>
          <w:szCs w:val="22"/>
        </w:rPr>
        <w:t xml:space="preserve">, </w:t>
      </w:r>
      <w:r w:rsidR="00BD1F9A" w:rsidRPr="00CB05C7">
        <w:rPr>
          <w:rStyle w:val="emailstyle19"/>
          <w:rFonts w:ascii="Times New Roman" w:eastAsia="Helvetica" w:hAnsi="Times New Roman" w:cs="Times New Roman"/>
          <w:iCs/>
          <w:color w:val="auto"/>
          <w:sz w:val="22"/>
          <w:szCs w:val="22"/>
        </w:rPr>
        <w:t xml:space="preserve">protokols Nr.9;4 un </w:t>
      </w:r>
      <w:r w:rsidR="00BD1F9A" w:rsidRPr="00CB05C7">
        <w:rPr>
          <w:sz w:val="22"/>
          <w:szCs w:val="22"/>
        </w:rPr>
        <w:t>2018.gada un 2018.gada 10.maija Iepirkumu komisijas sēdē, Protokols Nr.1,</w:t>
      </w:r>
      <w:r w:rsidR="00BD1F9A" w:rsidRPr="00CB05C7">
        <w:rPr>
          <w:sz w:val="22"/>
          <w:szCs w:val="22"/>
          <w:lang w:eastAsia="x-none"/>
        </w:rPr>
        <w:t xml:space="preserve"> </w:t>
      </w:r>
      <w:r w:rsidR="00D8002C" w:rsidRPr="00CB05C7">
        <w:rPr>
          <w:sz w:val="22"/>
          <w:szCs w:val="22"/>
        </w:rPr>
        <w:t>(turpmāk tekstā - Komisija).</w:t>
      </w:r>
      <w:r w:rsidR="00F83A5E" w:rsidRPr="00CB05C7">
        <w:rPr>
          <w:sz w:val="22"/>
          <w:szCs w:val="22"/>
        </w:rPr>
        <w:t xml:space="preserve"> </w:t>
      </w:r>
    </w:p>
    <w:p w:rsidR="00BB66E6" w:rsidRPr="00CB05C7" w:rsidRDefault="00BB66E6" w:rsidP="00CB05C7">
      <w:pPr>
        <w:pStyle w:val="ListParagraph"/>
        <w:ind w:left="0"/>
        <w:rPr>
          <w:sz w:val="22"/>
          <w:szCs w:val="22"/>
        </w:rPr>
      </w:pPr>
    </w:p>
    <w:p w:rsidR="00D63989" w:rsidRPr="00CB05C7" w:rsidRDefault="00D77BE1" w:rsidP="00B018E0">
      <w:pPr>
        <w:pStyle w:val="NoSpacing"/>
        <w:numPr>
          <w:ilvl w:val="1"/>
          <w:numId w:val="2"/>
        </w:numPr>
        <w:ind w:left="0" w:hanging="360"/>
        <w:jc w:val="both"/>
        <w:rPr>
          <w:rFonts w:eastAsia="Calibri"/>
          <w:sz w:val="22"/>
          <w:szCs w:val="22"/>
        </w:rPr>
      </w:pPr>
      <w:r w:rsidRPr="00CB05C7">
        <w:rPr>
          <w:b/>
          <w:sz w:val="22"/>
          <w:szCs w:val="22"/>
        </w:rPr>
        <w:t>Piemērojamā iepirkuma metode:</w:t>
      </w:r>
      <w:r w:rsidRPr="00CB05C7">
        <w:rPr>
          <w:sz w:val="22"/>
          <w:szCs w:val="22"/>
        </w:rPr>
        <w:t xml:space="preserve"> </w:t>
      </w:r>
      <w:r w:rsidR="00D63989" w:rsidRPr="00CB05C7">
        <w:rPr>
          <w:rFonts w:eastAsia="Calibri"/>
          <w:sz w:val="22"/>
          <w:szCs w:val="22"/>
        </w:rPr>
        <w:t>iepirkums tiek veikts atbilstoši Publisko iepirkumu likumam. Iepirkumam piemērota pasūtījuma piešķiršanas metode atbilstoši Publisko iepirkumu likuma 9. panta nosacījumiem.</w:t>
      </w:r>
    </w:p>
    <w:p w:rsidR="00BD1B83" w:rsidRPr="00CB05C7" w:rsidRDefault="00BD1B83" w:rsidP="00CB05C7">
      <w:pPr>
        <w:pStyle w:val="ListParagraph"/>
        <w:ind w:left="0"/>
        <w:jc w:val="both"/>
        <w:rPr>
          <w:b/>
          <w:sz w:val="22"/>
          <w:szCs w:val="22"/>
        </w:rPr>
      </w:pPr>
    </w:p>
    <w:p w:rsidR="002C6074" w:rsidRPr="00CB05C7" w:rsidRDefault="00D8002C" w:rsidP="00B018E0">
      <w:pPr>
        <w:pStyle w:val="ListParagraph"/>
        <w:numPr>
          <w:ilvl w:val="1"/>
          <w:numId w:val="2"/>
        </w:numPr>
        <w:ind w:left="0" w:hanging="360"/>
        <w:jc w:val="both"/>
        <w:rPr>
          <w:b/>
          <w:bCs/>
          <w:sz w:val="22"/>
          <w:szCs w:val="22"/>
        </w:rPr>
      </w:pPr>
      <w:r w:rsidRPr="00CB05C7">
        <w:rPr>
          <w:b/>
          <w:sz w:val="22"/>
          <w:szCs w:val="22"/>
        </w:rPr>
        <w:t>Iepirkuma priekšmets</w:t>
      </w:r>
    </w:p>
    <w:p w:rsidR="002C6074" w:rsidRPr="00CB05C7" w:rsidRDefault="00BD1B83" w:rsidP="00B018E0">
      <w:pPr>
        <w:pStyle w:val="ListParagraph"/>
        <w:numPr>
          <w:ilvl w:val="2"/>
          <w:numId w:val="2"/>
        </w:numPr>
        <w:ind w:left="0"/>
        <w:jc w:val="both"/>
        <w:rPr>
          <w:b/>
          <w:bCs/>
          <w:sz w:val="22"/>
          <w:szCs w:val="22"/>
        </w:rPr>
      </w:pPr>
      <w:r w:rsidRPr="00CB05C7">
        <w:rPr>
          <w:sz w:val="22"/>
          <w:szCs w:val="22"/>
        </w:rPr>
        <w:t xml:space="preserve">Pārtikas produktu piegāde </w:t>
      </w:r>
      <w:r w:rsidR="00512AC9" w:rsidRPr="00CB05C7">
        <w:rPr>
          <w:sz w:val="22"/>
          <w:szCs w:val="22"/>
        </w:rPr>
        <w:t xml:space="preserve">Rucavas </w:t>
      </w:r>
      <w:r w:rsidRPr="00CB05C7">
        <w:rPr>
          <w:sz w:val="22"/>
          <w:szCs w:val="22"/>
        </w:rPr>
        <w:t>novada izglītības</w:t>
      </w:r>
      <w:r w:rsidR="008272FA" w:rsidRPr="00CB05C7">
        <w:rPr>
          <w:sz w:val="22"/>
          <w:szCs w:val="22"/>
        </w:rPr>
        <w:t xml:space="preserve"> iestāžu vajadzībām atbilstoši </w:t>
      </w:r>
      <w:r w:rsidRPr="00CB05C7">
        <w:rPr>
          <w:sz w:val="22"/>
          <w:szCs w:val="22"/>
        </w:rPr>
        <w:t>Nolikuma</w:t>
      </w:r>
      <w:r w:rsidR="00660159" w:rsidRPr="00CB05C7">
        <w:rPr>
          <w:sz w:val="22"/>
          <w:szCs w:val="22"/>
        </w:rPr>
        <w:t>m</w:t>
      </w:r>
      <w:r w:rsidRPr="00CB05C7">
        <w:rPr>
          <w:sz w:val="22"/>
          <w:szCs w:val="22"/>
        </w:rPr>
        <w:t xml:space="preserve"> un </w:t>
      </w:r>
      <w:r w:rsidR="000B14F0" w:rsidRPr="00CB05C7">
        <w:rPr>
          <w:sz w:val="22"/>
          <w:szCs w:val="22"/>
        </w:rPr>
        <w:t>saskaņā ar tehnisko specifikāciju (nolikuma 2.pielikums - Tehniskā specifikācija/tehniskais piedāvājums).</w:t>
      </w:r>
      <w:r w:rsidR="000B14F0" w:rsidRPr="00CB05C7">
        <w:rPr>
          <w:b/>
          <w:bCs/>
          <w:sz w:val="22"/>
          <w:szCs w:val="22"/>
        </w:rPr>
        <w:t xml:space="preserve"> </w:t>
      </w:r>
    </w:p>
    <w:p w:rsidR="002C6074" w:rsidRPr="00CB05C7" w:rsidRDefault="002C6074" w:rsidP="00B018E0">
      <w:pPr>
        <w:pStyle w:val="ListParagraph"/>
        <w:numPr>
          <w:ilvl w:val="2"/>
          <w:numId w:val="2"/>
        </w:numPr>
        <w:ind w:left="0"/>
        <w:jc w:val="both"/>
        <w:rPr>
          <w:bCs/>
          <w:sz w:val="22"/>
          <w:szCs w:val="22"/>
        </w:rPr>
      </w:pPr>
      <w:r w:rsidRPr="00CB05C7">
        <w:rPr>
          <w:bCs/>
          <w:sz w:val="22"/>
          <w:szCs w:val="22"/>
        </w:rPr>
        <w:t xml:space="preserve">Iepirkumam ir </w:t>
      </w:r>
      <w:r w:rsidR="008F13F7" w:rsidRPr="00CB05C7">
        <w:rPr>
          <w:bCs/>
          <w:sz w:val="22"/>
          <w:szCs w:val="22"/>
        </w:rPr>
        <w:t>7 (</w:t>
      </w:r>
      <w:r w:rsidRPr="00CB05C7">
        <w:rPr>
          <w:bCs/>
          <w:sz w:val="22"/>
          <w:szCs w:val="22"/>
        </w:rPr>
        <w:t>septiņas) iepirkuma daļas.</w:t>
      </w:r>
    </w:p>
    <w:p w:rsidR="001D33D2" w:rsidRDefault="002C6074" w:rsidP="001D33D2">
      <w:pPr>
        <w:pStyle w:val="ListParagraph"/>
        <w:numPr>
          <w:ilvl w:val="2"/>
          <w:numId w:val="2"/>
        </w:numPr>
        <w:ind w:left="0" w:hanging="515"/>
        <w:jc w:val="both"/>
        <w:rPr>
          <w:bCs/>
          <w:sz w:val="22"/>
          <w:szCs w:val="22"/>
        </w:rPr>
      </w:pPr>
      <w:r w:rsidRPr="00CB05C7">
        <w:rPr>
          <w:bCs/>
          <w:sz w:val="22"/>
          <w:szCs w:val="22"/>
        </w:rPr>
        <w:t xml:space="preserve">Pretendents var iesniegt piedāvājumu par vienu, vairākām vai visām iepirkuma daļām, ievērojot iepirkuma dokumentos noteiktās prasības. </w:t>
      </w:r>
    </w:p>
    <w:p w:rsidR="001D33D2" w:rsidRPr="001D33D2" w:rsidRDefault="001D33D2" w:rsidP="001D33D2">
      <w:pPr>
        <w:pStyle w:val="ListParagraph"/>
        <w:numPr>
          <w:ilvl w:val="1"/>
          <w:numId w:val="2"/>
        </w:numPr>
        <w:ind w:left="-426" w:firstLine="0"/>
        <w:jc w:val="both"/>
        <w:rPr>
          <w:bCs/>
          <w:sz w:val="22"/>
          <w:szCs w:val="22"/>
        </w:rPr>
      </w:pPr>
      <w:r w:rsidRPr="001D33D2">
        <w:rPr>
          <w:rFonts w:eastAsia="Calibri"/>
          <w:b/>
          <w:sz w:val="22"/>
          <w:szCs w:val="22"/>
        </w:rPr>
        <w:t>CPV kods</w:t>
      </w:r>
      <w:r>
        <w:rPr>
          <w:rFonts w:eastAsia="Calibri"/>
          <w:b/>
          <w:sz w:val="22"/>
          <w:szCs w:val="22"/>
        </w:rPr>
        <w:t>:</w:t>
      </w:r>
    </w:p>
    <w:p w:rsidR="001D33D2" w:rsidRPr="001D33D2" w:rsidRDefault="00D76F80" w:rsidP="001D33D2">
      <w:pPr>
        <w:pStyle w:val="ListParagraph"/>
        <w:ind w:left="-426" w:firstLine="426"/>
        <w:jc w:val="both"/>
        <w:rPr>
          <w:bCs/>
          <w:sz w:val="22"/>
          <w:szCs w:val="22"/>
        </w:rPr>
      </w:pPr>
      <w:r>
        <w:rPr>
          <w:sz w:val="22"/>
          <w:szCs w:val="22"/>
        </w:rPr>
        <w:t xml:space="preserve">Iepirkuma nomenklatūras galvenais CPV kods </w:t>
      </w:r>
      <w:r w:rsidR="001D33D2" w:rsidRPr="001D33D2">
        <w:rPr>
          <w:sz w:val="22"/>
          <w:szCs w:val="22"/>
        </w:rPr>
        <w:t>15000000-8 (Pārtikas produkti, dzērieni, tabaka un saistītā produkcija)</w:t>
      </w:r>
      <w:r w:rsidR="003E6BB4">
        <w:rPr>
          <w:sz w:val="22"/>
          <w:szCs w:val="22"/>
        </w:rPr>
        <w:t>.</w:t>
      </w:r>
    </w:p>
    <w:p w:rsidR="00C91E52" w:rsidRPr="00CB05C7" w:rsidRDefault="001A1463" w:rsidP="00B018E0">
      <w:pPr>
        <w:pStyle w:val="ListParagraph"/>
        <w:numPr>
          <w:ilvl w:val="1"/>
          <w:numId w:val="2"/>
        </w:numPr>
        <w:ind w:left="0"/>
        <w:jc w:val="both"/>
        <w:rPr>
          <w:sz w:val="22"/>
          <w:szCs w:val="22"/>
        </w:rPr>
      </w:pPr>
      <w:r w:rsidRPr="00CB05C7">
        <w:rPr>
          <w:b/>
          <w:sz w:val="22"/>
          <w:szCs w:val="22"/>
        </w:rPr>
        <w:t xml:space="preserve">Līguma izpildes </w:t>
      </w:r>
      <w:r w:rsidR="009955B8" w:rsidRPr="00CB05C7">
        <w:rPr>
          <w:b/>
          <w:sz w:val="22"/>
          <w:szCs w:val="22"/>
        </w:rPr>
        <w:t xml:space="preserve">termiņš, izpildes </w:t>
      </w:r>
      <w:r w:rsidRPr="00CB05C7">
        <w:rPr>
          <w:b/>
          <w:sz w:val="22"/>
          <w:szCs w:val="22"/>
        </w:rPr>
        <w:t>laiks un vieta</w:t>
      </w:r>
    </w:p>
    <w:p w:rsidR="001A1463" w:rsidRPr="00CB05C7" w:rsidRDefault="001A1463" w:rsidP="00B018E0">
      <w:pPr>
        <w:pStyle w:val="ListParagraph"/>
        <w:numPr>
          <w:ilvl w:val="2"/>
          <w:numId w:val="2"/>
        </w:numPr>
        <w:shd w:val="clear" w:color="auto" w:fill="FFFFFF"/>
        <w:ind w:left="0"/>
        <w:jc w:val="both"/>
        <w:rPr>
          <w:rFonts w:eastAsia="Calibri"/>
          <w:color w:val="FF0000"/>
          <w:sz w:val="22"/>
          <w:szCs w:val="22"/>
        </w:rPr>
      </w:pPr>
      <w:r w:rsidRPr="00CB05C7">
        <w:rPr>
          <w:rFonts w:eastAsia="Calibri"/>
          <w:sz w:val="22"/>
          <w:szCs w:val="22"/>
        </w:rPr>
        <w:t xml:space="preserve">Izpildes </w:t>
      </w:r>
      <w:r w:rsidR="009955B8" w:rsidRPr="00CB05C7">
        <w:rPr>
          <w:rFonts w:eastAsia="Calibri"/>
          <w:sz w:val="22"/>
          <w:szCs w:val="22"/>
        </w:rPr>
        <w:t>termiņš</w:t>
      </w:r>
      <w:r w:rsidRPr="00CB05C7">
        <w:rPr>
          <w:rFonts w:eastAsia="Calibri"/>
          <w:sz w:val="22"/>
          <w:szCs w:val="22"/>
        </w:rPr>
        <w:t xml:space="preserve"> </w:t>
      </w:r>
      <w:r w:rsidRPr="00CB05C7">
        <w:rPr>
          <w:rFonts w:eastAsia="Calibri"/>
          <w:b/>
          <w:sz w:val="22"/>
          <w:szCs w:val="22"/>
        </w:rPr>
        <w:t>12 (divpadsmit) mēneši</w:t>
      </w:r>
      <w:r w:rsidRPr="00CB05C7">
        <w:rPr>
          <w:rFonts w:eastAsia="Calibri"/>
          <w:sz w:val="22"/>
          <w:szCs w:val="22"/>
        </w:rPr>
        <w:t xml:space="preserve"> no līguma noslēgšanas brīža.</w:t>
      </w:r>
    </w:p>
    <w:p w:rsidR="009955B8" w:rsidRPr="00CB05C7" w:rsidRDefault="009955B8" w:rsidP="00B018E0">
      <w:pPr>
        <w:pStyle w:val="ListParagraph"/>
        <w:numPr>
          <w:ilvl w:val="2"/>
          <w:numId w:val="2"/>
        </w:numPr>
        <w:ind w:left="0"/>
        <w:jc w:val="both"/>
        <w:rPr>
          <w:sz w:val="22"/>
          <w:szCs w:val="22"/>
        </w:rPr>
      </w:pPr>
      <w:r w:rsidRPr="00CB05C7">
        <w:rPr>
          <w:rFonts w:eastAsia="Calibri"/>
          <w:sz w:val="22"/>
          <w:szCs w:val="22"/>
        </w:rPr>
        <w:t xml:space="preserve">Izpildes laiks: </w:t>
      </w:r>
      <w:r w:rsidRPr="00CB05C7">
        <w:rPr>
          <w:sz w:val="22"/>
          <w:szCs w:val="22"/>
        </w:rPr>
        <w:t>Preces jāpiegādā trīs reizes nedēļā darba dienās līdz plkst. 15:00. Atsevišķām precēm – kā norādīts tehniskajā specifikācijā (nolikuma 2.pielikums – Tehniskā specifikācija/tehniskais piedāvājums).</w:t>
      </w:r>
    </w:p>
    <w:p w:rsidR="001A1463" w:rsidRPr="00CB05C7" w:rsidRDefault="001A1463" w:rsidP="00B018E0">
      <w:pPr>
        <w:pStyle w:val="ListParagraph"/>
        <w:numPr>
          <w:ilvl w:val="2"/>
          <w:numId w:val="2"/>
        </w:numPr>
        <w:ind w:left="0"/>
        <w:jc w:val="both"/>
        <w:rPr>
          <w:rFonts w:eastAsia="Calibri"/>
          <w:sz w:val="22"/>
          <w:szCs w:val="22"/>
        </w:rPr>
      </w:pPr>
      <w:r w:rsidRPr="00CB05C7">
        <w:rPr>
          <w:rFonts w:eastAsia="Calibri"/>
          <w:sz w:val="22"/>
          <w:szCs w:val="22"/>
        </w:rPr>
        <w:t>Izpildes vieta:</w:t>
      </w:r>
    </w:p>
    <w:p w:rsidR="001A1463" w:rsidRPr="00CB05C7" w:rsidRDefault="001A1463" w:rsidP="00B018E0">
      <w:pPr>
        <w:pStyle w:val="ListParagraph"/>
        <w:numPr>
          <w:ilvl w:val="3"/>
          <w:numId w:val="2"/>
        </w:numPr>
        <w:ind w:left="0"/>
        <w:jc w:val="both"/>
        <w:rPr>
          <w:sz w:val="22"/>
          <w:szCs w:val="22"/>
        </w:rPr>
      </w:pPr>
      <w:r w:rsidRPr="00CB05C7">
        <w:rPr>
          <w:b/>
          <w:sz w:val="22"/>
          <w:szCs w:val="22"/>
        </w:rPr>
        <w:lastRenderedPageBreak/>
        <w:t xml:space="preserve">Rucavas pirmsskolas izglītības iestāde </w:t>
      </w:r>
      <w:r w:rsidRPr="00CB05C7">
        <w:rPr>
          <w:sz w:val="22"/>
          <w:szCs w:val="22"/>
        </w:rPr>
        <w:t>”</w:t>
      </w:r>
      <w:r w:rsidRPr="00CB05C7">
        <w:rPr>
          <w:b/>
          <w:sz w:val="22"/>
          <w:szCs w:val="22"/>
        </w:rPr>
        <w:t>Zvaniņš”</w:t>
      </w:r>
      <w:r w:rsidRPr="00CB05C7">
        <w:rPr>
          <w:sz w:val="22"/>
          <w:szCs w:val="22"/>
        </w:rPr>
        <w:t>, adrese – ‘’Zvaniņš’’, Rucava, Rucavas pagasts, Rucavas novads, LV 3477;</w:t>
      </w:r>
    </w:p>
    <w:p w:rsidR="001A1463" w:rsidRPr="00CB05C7" w:rsidRDefault="001A1463" w:rsidP="00B018E0">
      <w:pPr>
        <w:pStyle w:val="ListParagraph"/>
        <w:numPr>
          <w:ilvl w:val="3"/>
          <w:numId w:val="2"/>
        </w:numPr>
        <w:ind w:left="0"/>
        <w:jc w:val="both"/>
        <w:rPr>
          <w:sz w:val="22"/>
          <w:szCs w:val="22"/>
        </w:rPr>
      </w:pPr>
      <w:r w:rsidRPr="00CB05C7">
        <w:rPr>
          <w:b/>
          <w:sz w:val="22"/>
          <w:szCs w:val="22"/>
        </w:rPr>
        <w:t>Rucavas pamatskola</w:t>
      </w:r>
      <w:r w:rsidRPr="00CB05C7">
        <w:rPr>
          <w:sz w:val="22"/>
          <w:szCs w:val="22"/>
        </w:rPr>
        <w:t>, adrese –‘’Rucavas pamatsko</w:t>
      </w:r>
      <w:r w:rsidR="009028C6">
        <w:rPr>
          <w:sz w:val="22"/>
          <w:szCs w:val="22"/>
        </w:rPr>
        <w:t xml:space="preserve">la’’, Rucava, Rucavas pagasts, </w:t>
      </w:r>
      <w:r w:rsidRPr="00CB05C7">
        <w:rPr>
          <w:sz w:val="22"/>
          <w:szCs w:val="22"/>
        </w:rPr>
        <w:t>Rucavas novads, LV 3477;</w:t>
      </w:r>
    </w:p>
    <w:p w:rsidR="001A1463" w:rsidRPr="00CB05C7" w:rsidRDefault="001A1463" w:rsidP="00B018E0">
      <w:pPr>
        <w:pStyle w:val="ListParagraph"/>
        <w:numPr>
          <w:ilvl w:val="3"/>
          <w:numId w:val="2"/>
        </w:numPr>
        <w:ind w:left="0"/>
        <w:jc w:val="both"/>
        <w:rPr>
          <w:sz w:val="22"/>
          <w:szCs w:val="22"/>
        </w:rPr>
      </w:pPr>
      <w:r w:rsidRPr="00CB05C7">
        <w:rPr>
          <w:b/>
          <w:sz w:val="22"/>
          <w:szCs w:val="22"/>
        </w:rPr>
        <w:t>Sikšņu pamatskola</w:t>
      </w:r>
      <w:r w:rsidRPr="00CB05C7">
        <w:rPr>
          <w:sz w:val="22"/>
          <w:szCs w:val="22"/>
        </w:rPr>
        <w:t>, adrese – ‘’Sikšņu pamatskola’’, Sikšņi, Dunikas pagasts, Rucavas novads LV3480.</w:t>
      </w:r>
    </w:p>
    <w:tbl>
      <w:tblPr>
        <w:tblW w:w="9072" w:type="dxa"/>
        <w:tblInd w:w="-459" w:type="dxa"/>
        <w:tblLook w:val="04A0" w:firstRow="1" w:lastRow="0" w:firstColumn="1" w:lastColumn="0" w:noHBand="0" w:noVBand="1"/>
      </w:tblPr>
      <w:tblGrid>
        <w:gridCol w:w="9072"/>
      </w:tblGrid>
      <w:tr w:rsidR="00C91E52" w:rsidRPr="00CB05C7" w:rsidTr="00AC6E76">
        <w:tc>
          <w:tcPr>
            <w:tcW w:w="9072" w:type="dxa"/>
            <w:shd w:val="clear" w:color="auto" w:fill="auto"/>
          </w:tcPr>
          <w:p w:rsidR="00C91E52" w:rsidRPr="00C96227" w:rsidRDefault="00C91E52" w:rsidP="00C96227">
            <w:pPr>
              <w:pStyle w:val="ListParagraph"/>
              <w:numPr>
                <w:ilvl w:val="1"/>
                <w:numId w:val="2"/>
              </w:numPr>
              <w:ind w:left="-108" w:firstLine="0"/>
              <w:jc w:val="both"/>
              <w:rPr>
                <w:b/>
                <w:sz w:val="22"/>
                <w:szCs w:val="22"/>
              </w:rPr>
            </w:pPr>
            <w:r w:rsidRPr="00C96227">
              <w:rPr>
                <w:b/>
                <w:sz w:val="22"/>
                <w:szCs w:val="22"/>
              </w:rPr>
              <w:t>Piedāvājumu iesniegšanas termiņš</w:t>
            </w:r>
            <w:r w:rsidR="00AC6E76" w:rsidRPr="00C96227">
              <w:rPr>
                <w:b/>
                <w:sz w:val="22"/>
                <w:szCs w:val="22"/>
              </w:rPr>
              <w:t>:</w:t>
            </w:r>
          </w:p>
        </w:tc>
      </w:tr>
      <w:tr w:rsidR="00C91E52" w:rsidRPr="00CB05C7" w:rsidTr="00AC6E76">
        <w:tc>
          <w:tcPr>
            <w:tcW w:w="9072" w:type="dxa"/>
            <w:shd w:val="clear" w:color="auto" w:fill="auto"/>
          </w:tcPr>
          <w:p w:rsidR="00AC6E76" w:rsidRPr="00C96227" w:rsidRDefault="00C91E52" w:rsidP="00C96227">
            <w:pPr>
              <w:pStyle w:val="ListParagraph"/>
              <w:numPr>
                <w:ilvl w:val="2"/>
                <w:numId w:val="2"/>
              </w:numPr>
              <w:jc w:val="both"/>
              <w:rPr>
                <w:i/>
                <w:sz w:val="22"/>
                <w:szCs w:val="22"/>
              </w:rPr>
            </w:pPr>
            <w:r w:rsidRPr="00C96227">
              <w:rPr>
                <w:sz w:val="22"/>
                <w:szCs w:val="22"/>
              </w:rPr>
              <w:t xml:space="preserve">Piedāvājumi iesniedzami </w:t>
            </w:r>
            <w:r w:rsidRPr="00C96227">
              <w:rPr>
                <w:rFonts w:eastAsia="Calibri"/>
                <w:sz w:val="22"/>
                <w:szCs w:val="22"/>
              </w:rPr>
              <w:t xml:space="preserve">Rucavas novada domē, „Pagastmāja”, Rucava, Rucavas pagasts, Rucavas novads, Kancelejā </w:t>
            </w:r>
            <w:r w:rsidRPr="00C96227">
              <w:rPr>
                <w:rFonts w:eastAsia="Calibri"/>
                <w:b/>
                <w:sz w:val="22"/>
                <w:szCs w:val="22"/>
              </w:rPr>
              <w:t xml:space="preserve">līdz 2018.gada </w:t>
            </w:r>
            <w:r w:rsidR="00EB27D1">
              <w:rPr>
                <w:rFonts w:eastAsia="Calibri"/>
                <w:b/>
                <w:sz w:val="22"/>
                <w:szCs w:val="22"/>
              </w:rPr>
              <w:t>28.augustam</w:t>
            </w:r>
            <w:r w:rsidRPr="00C96227">
              <w:rPr>
                <w:rFonts w:eastAsia="Calibri"/>
                <w:b/>
                <w:sz w:val="22"/>
                <w:szCs w:val="22"/>
              </w:rPr>
              <w:t>, pulksten 10:00.</w:t>
            </w:r>
          </w:p>
          <w:p w:rsidR="00AC6E76" w:rsidRPr="00C96227" w:rsidRDefault="00C91E52" w:rsidP="00C96227">
            <w:pPr>
              <w:pStyle w:val="ListParagraph"/>
              <w:numPr>
                <w:ilvl w:val="2"/>
                <w:numId w:val="2"/>
              </w:numPr>
              <w:jc w:val="both"/>
              <w:rPr>
                <w:i/>
                <w:sz w:val="22"/>
                <w:szCs w:val="22"/>
              </w:rPr>
            </w:pPr>
            <w:r w:rsidRPr="00C96227">
              <w:rPr>
                <w:sz w:val="22"/>
                <w:szCs w:val="22"/>
              </w:rPr>
              <w:t>Ja piegādātājs piedāvājuma iesniegšanai izmanto citu personu pakalpojumus (nosūta pa pastu vai ar kurjeru), piegādātājs ir atbildīgs par piedāvājuma piegādi līdz piedāvājumu iesniegšanas vietai līdz noteiktā termiņa beigām.</w:t>
            </w:r>
          </w:p>
          <w:p w:rsidR="00C91E52" w:rsidRPr="00C96227" w:rsidRDefault="00C91E52" w:rsidP="00C96227">
            <w:pPr>
              <w:pStyle w:val="ListParagraph"/>
              <w:numPr>
                <w:ilvl w:val="2"/>
                <w:numId w:val="2"/>
              </w:numPr>
              <w:jc w:val="both"/>
              <w:rPr>
                <w:i/>
                <w:sz w:val="22"/>
                <w:szCs w:val="22"/>
              </w:rPr>
            </w:pPr>
            <w:r w:rsidRPr="00C96227">
              <w:rPr>
                <w:sz w:val="22"/>
                <w:szCs w:val="22"/>
              </w:rPr>
              <w:t>Jebkuri piedāvājumi, kurus Pasūtītājs saņems pēc pēdējā iesniegšanas termiņa, netiks izskatīti un tiks neatvērti atdoti vai nosūtīti atpakaļ iesniedzējam</w:t>
            </w:r>
            <w:r w:rsidRPr="00C96227">
              <w:rPr>
                <w:bCs/>
                <w:sz w:val="22"/>
                <w:szCs w:val="22"/>
              </w:rPr>
              <w:t>.</w:t>
            </w:r>
          </w:p>
          <w:p w:rsidR="00657A85" w:rsidRPr="00CB05C7" w:rsidRDefault="00657A85" w:rsidP="00CB05C7">
            <w:pPr>
              <w:jc w:val="both"/>
              <w:rPr>
                <w:sz w:val="22"/>
                <w:szCs w:val="22"/>
              </w:rPr>
            </w:pPr>
          </w:p>
        </w:tc>
      </w:tr>
      <w:tr w:rsidR="00C91E52" w:rsidRPr="00CB05C7" w:rsidTr="00AC6E76">
        <w:tc>
          <w:tcPr>
            <w:tcW w:w="9072" w:type="dxa"/>
            <w:shd w:val="clear" w:color="auto" w:fill="auto"/>
          </w:tcPr>
          <w:p w:rsidR="00C91E52" w:rsidRPr="00CB05C7" w:rsidRDefault="00C91E52" w:rsidP="008473D9">
            <w:pPr>
              <w:pStyle w:val="ListParagraph"/>
              <w:numPr>
                <w:ilvl w:val="1"/>
                <w:numId w:val="2"/>
              </w:numPr>
              <w:jc w:val="both"/>
              <w:rPr>
                <w:b/>
                <w:sz w:val="22"/>
                <w:szCs w:val="22"/>
              </w:rPr>
            </w:pPr>
            <w:r w:rsidRPr="00CB05C7">
              <w:rPr>
                <w:b/>
                <w:sz w:val="22"/>
                <w:szCs w:val="22"/>
              </w:rPr>
              <w:t>Piedāvājumu atvēršanas vieta un laiks</w:t>
            </w:r>
            <w:r w:rsidR="00C96227">
              <w:rPr>
                <w:b/>
                <w:sz w:val="22"/>
                <w:szCs w:val="22"/>
              </w:rPr>
              <w:t xml:space="preserve">: </w:t>
            </w:r>
          </w:p>
        </w:tc>
      </w:tr>
      <w:tr w:rsidR="00C91E52" w:rsidRPr="00CB05C7" w:rsidTr="00AC6E76">
        <w:tc>
          <w:tcPr>
            <w:tcW w:w="9072" w:type="dxa"/>
            <w:shd w:val="clear" w:color="auto" w:fill="auto"/>
          </w:tcPr>
          <w:p w:rsidR="00C91E52" w:rsidRPr="00CB05C7" w:rsidRDefault="00C91E52" w:rsidP="00C96227">
            <w:pPr>
              <w:pStyle w:val="ListParagraph"/>
              <w:numPr>
                <w:ilvl w:val="2"/>
                <w:numId w:val="2"/>
              </w:numPr>
              <w:jc w:val="both"/>
              <w:rPr>
                <w:rFonts w:eastAsia="Calibri"/>
                <w:sz w:val="22"/>
                <w:szCs w:val="22"/>
              </w:rPr>
            </w:pPr>
            <w:r w:rsidRPr="00CB05C7">
              <w:rPr>
                <w:sz w:val="22"/>
                <w:szCs w:val="22"/>
              </w:rPr>
              <w:t xml:space="preserve">Piedāvājumu atvēršana notiek </w:t>
            </w:r>
            <w:r w:rsidRPr="00CB05C7">
              <w:rPr>
                <w:rFonts w:eastAsia="Calibri"/>
                <w:sz w:val="22"/>
                <w:szCs w:val="22"/>
              </w:rPr>
              <w:t>Rucavas novada domē, „Pagastmāja”, Rucava, Rucavas pagasts, Rucavas novads, tūlīt pēc piedāvājumu iesniegšanas termiņa beigām.</w:t>
            </w:r>
          </w:p>
          <w:p w:rsidR="00C91E52" w:rsidRPr="00CB05C7" w:rsidRDefault="00C91E52" w:rsidP="00F4427D">
            <w:pPr>
              <w:pStyle w:val="ListParagraph"/>
              <w:numPr>
                <w:ilvl w:val="2"/>
                <w:numId w:val="2"/>
              </w:numPr>
              <w:ind w:left="1168" w:hanging="425"/>
              <w:jc w:val="both"/>
              <w:rPr>
                <w:sz w:val="22"/>
                <w:szCs w:val="22"/>
              </w:rPr>
            </w:pPr>
            <w:r w:rsidRPr="00CB05C7">
              <w:rPr>
                <w:sz w:val="22"/>
                <w:szCs w:val="22"/>
              </w:rPr>
              <w:t>Piedāvājumu atvēršanas sanāksme ir atklāta un tajā var piedalīties visas ieinteresētās personas, reģistrējoties piedāvājumu atvēršanas sanāksmes reģistrācijas lapā.</w:t>
            </w:r>
          </w:p>
        </w:tc>
      </w:tr>
      <w:tr w:rsidR="00C91E52" w:rsidRPr="00CB05C7" w:rsidTr="00AC6E76">
        <w:tc>
          <w:tcPr>
            <w:tcW w:w="9072" w:type="dxa"/>
            <w:shd w:val="clear" w:color="auto" w:fill="auto"/>
          </w:tcPr>
          <w:p w:rsidR="00C91E52" w:rsidRPr="00CB05C7" w:rsidRDefault="008473D9" w:rsidP="00B018E0">
            <w:pPr>
              <w:pStyle w:val="ListParagraph"/>
              <w:numPr>
                <w:ilvl w:val="1"/>
                <w:numId w:val="2"/>
              </w:numPr>
              <w:tabs>
                <w:tab w:val="left" w:pos="426"/>
              </w:tabs>
              <w:ind w:left="0" w:hanging="1625"/>
              <w:jc w:val="both"/>
              <w:rPr>
                <w:b/>
                <w:sz w:val="22"/>
                <w:szCs w:val="22"/>
              </w:rPr>
            </w:pPr>
            <w:r>
              <w:rPr>
                <w:b/>
                <w:sz w:val="22"/>
                <w:szCs w:val="22"/>
              </w:rPr>
              <w:t>1.11. I</w:t>
            </w:r>
            <w:r w:rsidR="00C91E52" w:rsidRPr="00CB05C7">
              <w:rPr>
                <w:b/>
                <w:sz w:val="22"/>
                <w:szCs w:val="22"/>
              </w:rPr>
              <w:t>epirkuma procedūras dokumenti</w:t>
            </w:r>
          </w:p>
        </w:tc>
      </w:tr>
      <w:tr w:rsidR="00C91E52" w:rsidRPr="00CB05C7" w:rsidTr="00AC6E76">
        <w:tc>
          <w:tcPr>
            <w:tcW w:w="9072" w:type="dxa"/>
            <w:shd w:val="clear" w:color="auto" w:fill="auto"/>
          </w:tcPr>
          <w:p w:rsidR="00C91E52" w:rsidRPr="00CB05C7" w:rsidRDefault="00B31724" w:rsidP="00CB05C7">
            <w:pPr>
              <w:pStyle w:val="ListParagraph"/>
              <w:spacing w:after="120"/>
              <w:ind w:left="0"/>
              <w:jc w:val="both"/>
              <w:rPr>
                <w:sz w:val="22"/>
                <w:szCs w:val="22"/>
              </w:rPr>
            </w:pPr>
            <w:r w:rsidRPr="00CB05C7">
              <w:rPr>
                <w:sz w:val="22"/>
                <w:szCs w:val="22"/>
              </w:rPr>
              <w:t xml:space="preserve"> </w:t>
            </w:r>
            <w:r w:rsidRPr="00CB05C7">
              <w:rPr>
                <w:rFonts w:eastAsia="Calibri"/>
                <w:sz w:val="22"/>
                <w:szCs w:val="22"/>
                <w:u w:val="single"/>
              </w:rPr>
              <w:t xml:space="preserve">Nolikumam ar pielikumiem ir nodrošināta </w:t>
            </w:r>
            <w:r w:rsidRPr="00CB05C7">
              <w:rPr>
                <w:rFonts w:eastAsia="Calibri"/>
                <w:b/>
                <w:bCs/>
                <w:sz w:val="22"/>
                <w:szCs w:val="22"/>
                <w:u w:val="single"/>
              </w:rPr>
              <w:t>tieša un brīva elektroniskā pieeja</w:t>
            </w:r>
            <w:r w:rsidRPr="00CB05C7">
              <w:rPr>
                <w:rFonts w:eastAsia="Calibri"/>
                <w:b/>
                <w:bCs/>
                <w:sz w:val="22"/>
                <w:szCs w:val="22"/>
              </w:rPr>
              <w:t xml:space="preserve"> Rucavas novada domes </w:t>
            </w:r>
            <w:r w:rsidRPr="00CB05C7">
              <w:rPr>
                <w:rFonts w:eastAsia="Calibri"/>
                <w:sz w:val="22"/>
                <w:szCs w:val="22"/>
              </w:rPr>
              <w:t xml:space="preserve">mājas lapā </w:t>
            </w:r>
            <w:hyperlink r:id="rId13" w:history="1">
              <w:r w:rsidRPr="00CB05C7">
                <w:rPr>
                  <w:rStyle w:val="Hyperlink"/>
                  <w:rFonts w:eastAsia="Calibri"/>
                  <w:sz w:val="22"/>
                  <w:szCs w:val="22"/>
                </w:rPr>
                <w:t>www.rucava.lv</w:t>
              </w:r>
            </w:hyperlink>
            <w:r w:rsidRPr="00CB05C7">
              <w:rPr>
                <w:rFonts w:eastAsia="Calibri"/>
                <w:sz w:val="22"/>
                <w:szCs w:val="22"/>
              </w:rPr>
              <w:t>, sadaļā “Rucavas novads”, apakšsadaļā “Publiskie iepirkumi” (</w:t>
            </w:r>
            <w:hyperlink r:id="rId14" w:history="1">
              <w:r w:rsidRPr="00CB05C7">
                <w:rPr>
                  <w:rStyle w:val="Hyperlink"/>
                  <w:rFonts w:eastAsia="Calibri"/>
                  <w:sz w:val="22"/>
                  <w:szCs w:val="22"/>
                </w:rPr>
                <w:t>http://www.rucava.lv/index.php/pub-iepirkumi</w:t>
              </w:r>
            </w:hyperlink>
            <w:r w:rsidRPr="00CB05C7">
              <w:rPr>
                <w:rFonts w:eastAsia="Calibri"/>
                <w:sz w:val="22"/>
                <w:szCs w:val="22"/>
              </w:rPr>
              <w:t>)</w:t>
            </w:r>
          </w:p>
        </w:tc>
      </w:tr>
      <w:tr w:rsidR="00C91E52" w:rsidRPr="00CB05C7" w:rsidTr="00AC6E76">
        <w:tc>
          <w:tcPr>
            <w:tcW w:w="9072" w:type="dxa"/>
            <w:shd w:val="clear" w:color="auto" w:fill="auto"/>
          </w:tcPr>
          <w:p w:rsidR="00C91E52" w:rsidRPr="00CB05C7" w:rsidRDefault="00C91E52" w:rsidP="00521495">
            <w:pPr>
              <w:pStyle w:val="ListParagraph"/>
              <w:numPr>
                <w:ilvl w:val="1"/>
                <w:numId w:val="2"/>
              </w:numPr>
              <w:ind w:left="33" w:firstLine="0"/>
              <w:jc w:val="both"/>
              <w:rPr>
                <w:b/>
                <w:sz w:val="22"/>
                <w:szCs w:val="22"/>
              </w:rPr>
            </w:pPr>
            <w:r w:rsidRPr="00CB05C7">
              <w:rPr>
                <w:b/>
                <w:sz w:val="22"/>
                <w:szCs w:val="22"/>
              </w:rPr>
              <w:t>Papildu informācija</w:t>
            </w:r>
          </w:p>
        </w:tc>
      </w:tr>
      <w:tr w:rsidR="00C91E52" w:rsidRPr="00CB05C7" w:rsidTr="00AC6E76">
        <w:tc>
          <w:tcPr>
            <w:tcW w:w="9072" w:type="dxa"/>
            <w:shd w:val="clear" w:color="auto" w:fill="auto"/>
          </w:tcPr>
          <w:p w:rsidR="00C91E52" w:rsidRPr="00CB05C7" w:rsidRDefault="00C91E52" w:rsidP="00521495">
            <w:pPr>
              <w:pStyle w:val="Title"/>
              <w:keepNext w:val="0"/>
              <w:keepLines w:val="0"/>
              <w:numPr>
                <w:ilvl w:val="2"/>
                <w:numId w:val="2"/>
              </w:numPr>
              <w:tabs>
                <w:tab w:val="left" w:pos="0"/>
              </w:tabs>
              <w:suppressAutoHyphens/>
              <w:spacing w:after="120"/>
              <w:jc w:val="both"/>
              <w:rPr>
                <w:rFonts w:eastAsia="Helvetica"/>
                <w:b w:val="0"/>
                <w:sz w:val="22"/>
                <w:szCs w:val="22"/>
                <w:lang w:eastAsia="en-US"/>
              </w:rPr>
            </w:pPr>
            <w:r w:rsidRPr="00CB05C7">
              <w:rPr>
                <w:rFonts w:eastAsia="Helvetica"/>
                <w:b w:val="0"/>
                <w:sz w:val="22"/>
                <w:szCs w:val="22"/>
                <w:lang w:eastAsia="en-US"/>
              </w:rPr>
              <w:t xml:space="preserve">Jebkura papildu informācija, kas tiks sniegta saistībā ar šo iepirkumu, tiks publicēta pasūtītāja mājas lapā pie nolikuma </w:t>
            </w:r>
            <w:r w:rsidR="0051749A" w:rsidRPr="00CB05C7">
              <w:rPr>
                <w:rFonts w:eastAsia="Helvetica"/>
                <w:sz w:val="22"/>
                <w:szCs w:val="22"/>
              </w:rPr>
              <w:t>(</w:t>
            </w:r>
            <w:hyperlink r:id="rId15" w:history="1">
              <w:r w:rsidR="0051749A" w:rsidRPr="00CB05C7">
                <w:rPr>
                  <w:rStyle w:val="Hyperlink"/>
                  <w:rFonts w:eastAsia="Helvetica"/>
                  <w:sz w:val="22"/>
                  <w:szCs w:val="22"/>
                </w:rPr>
                <w:t>http://www.rucava.lv/index.php/pub-iepirkumi</w:t>
              </w:r>
            </w:hyperlink>
            <w:r w:rsidR="0051749A" w:rsidRPr="00CB05C7">
              <w:rPr>
                <w:rFonts w:eastAsia="Helvetica"/>
                <w:sz w:val="22"/>
                <w:szCs w:val="22"/>
              </w:rPr>
              <w:t xml:space="preserve">). </w:t>
            </w:r>
            <w:r w:rsidRPr="00CB05C7">
              <w:rPr>
                <w:rFonts w:eastAsia="Helvetica"/>
                <w:b w:val="0"/>
                <w:sz w:val="22"/>
                <w:szCs w:val="22"/>
                <w:lang w:eastAsia="en-US"/>
              </w:rPr>
              <w:t>Ieinteresētajam piegādātājam ir pienākums sekot līdzi publicētajai informācijai. Komisija nav atbildīga par to, ja kāda ieinteresētā persona nav iepazinusies ar informāciju, kam ir nodrošināta brīva un tieša elektroniskā pieeja.</w:t>
            </w:r>
          </w:p>
          <w:p w:rsidR="00C91E52" w:rsidRPr="00CB05C7" w:rsidRDefault="00C91E52" w:rsidP="00521495">
            <w:pPr>
              <w:pStyle w:val="Title"/>
              <w:keepNext w:val="0"/>
              <w:keepLines w:val="0"/>
              <w:numPr>
                <w:ilvl w:val="2"/>
                <w:numId w:val="2"/>
              </w:numPr>
              <w:tabs>
                <w:tab w:val="left" w:pos="0"/>
              </w:tabs>
              <w:suppressAutoHyphens/>
              <w:spacing w:after="120"/>
              <w:jc w:val="both"/>
              <w:rPr>
                <w:rFonts w:eastAsia="Helvetica"/>
                <w:b w:val="0"/>
                <w:sz w:val="22"/>
                <w:szCs w:val="22"/>
                <w:lang w:eastAsia="en-US"/>
              </w:rPr>
            </w:pPr>
            <w:r w:rsidRPr="00CB05C7">
              <w:rPr>
                <w:rFonts w:eastAsia="Helvetica"/>
                <w:b w:val="0"/>
                <w:sz w:val="22"/>
                <w:szCs w:val="22"/>
                <w:lang w:eastAsia="en-US"/>
              </w:rPr>
              <w:t>Ja piegādātājs ir laikus pieprasījis papildu informāciju par iepirkuma dokumentos iekļautajām prasībām, pasūtītājs to sniedz triju darbdienu laikā, bet ne vēlāk kā četras dienas pirms piedāvājumu iesniegšanas termiņa beigām.</w:t>
            </w:r>
          </w:p>
          <w:p w:rsidR="00C91E52" w:rsidRPr="00CB05C7" w:rsidRDefault="00C91E52" w:rsidP="00521495">
            <w:pPr>
              <w:pStyle w:val="Title"/>
              <w:keepNext w:val="0"/>
              <w:keepLines w:val="0"/>
              <w:numPr>
                <w:ilvl w:val="2"/>
                <w:numId w:val="2"/>
              </w:numPr>
              <w:tabs>
                <w:tab w:val="left" w:pos="0"/>
              </w:tabs>
              <w:suppressAutoHyphens/>
              <w:spacing w:after="120"/>
              <w:jc w:val="both"/>
              <w:rPr>
                <w:rFonts w:eastAsia="Helvetica"/>
                <w:b w:val="0"/>
                <w:sz w:val="22"/>
                <w:szCs w:val="22"/>
                <w:lang w:eastAsia="en-US"/>
              </w:rPr>
            </w:pPr>
            <w:r w:rsidRPr="00CB05C7">
              <w:rPr>
                <w:rFonts w:eastAsia="Helvetica"/>
                <w:b w:val="0"/>
                <w:sz w:val="22"/>
                <w:szCs w:val="22"/>
                <w:lang w:eastAsia="en-US"/>
              </w:rPr>
              <w:t>Papildu informāciju pasūtītājs nosūta piegādātājam, kas uzdevis jautājumu, un vienlaikus ievieto šo informāciju pircēja profilā, kur ir pieejami iepirkuma dokumenti, norādot arī uzdoto jautājumu.</w:t>
            </w:r>
          </w:p>
          <w:p w:rsidR="00C91E52" w:rsidRPr="00CB05C7" w:rsidRDefault="00C91E52" w:rsidP="00CB05C7">
            <w:pPr>
              <w:pStyle w:val="Title"/>
              <w:tabs>
                <w:tab w:val="left" w:pos="0"/>
              </w:tabs>
              <w:spacing w:after="120"/>
              <w:jc w:val="both"/>
              <w:rPr>
                <w:rFonts w:eastAsia="Helvetica"/>
                <w:b w:val="0"/>
                <w:sz w:val="22"/>
                <w:szCs w:val="22"/>
                <w:lang w:eastAsia="en-US"/>
              </w:rPr>
            </w:pPr>
          </w:p>
        </w:tc>
      </w:tr>
    </w:tbl>
    <w:p w:rsidR="00C91E52" w:rsidRPr="00CB05C7" w:rsidRDefault="00C91E52" w:rsidP="00CB05C7">
      <w:pPr>
        <w:jc w:val="center"/>
        <w:rPr>
          <w:b/>
          <w:sz w:val="22"/>
          <w:szCs w:val="22"/>
        </w:rPr>
      </w:pPr>
    </w:p>
    <w:p w:rsidR="00C91E52" w:rsidRPr="00CB05C7" w:rsidRDefault="00C91E52" w:rsidP="00CB05C7">
      <w:pPr>
        <w:pStyle w:val="ListParagraph"/>
        <w:ind w:left="0"/>
        <w:jc w:val="both"/>
        <w:rPr>
          <w:sz w:val="22"/>
          <w:szCs w:val="22"/>
        </w:rPr>
      </w:pPr>
    </w:p>
    <w:p w:rsidR="00C91E52" w:rsidRPr="00CB05C7" w:rsidRDefault="00C91E52" w:rsidP="00CB05C7">
      <w:pPr>
        <w:pStyle w:val="ListParagraph"/>
        <w:ind w:left="0"/>
        <w:jc w:val="both"/>
        <w:rPr>
          <w:sz w:val="22"/>
          <w:szCs w:val="22"/>
        </w:rPr>
      </w:pPr>
    </w:p>
    <w:p w:rsidR="00657A85" w:rsidRPr="00CB05C7" w:rsidRDefault="00657A85" w:rsidP="00CB05C7">
      <w:pPr>
        <w:pStyle w:val="ListParagraph"/>
        <w:ind w:left="0"/>
        <w:jc w:val="both"/>
        <w:rPr>
          <w:sz w:val="22"/>
          <w:szCs w:val="22"/>
        </w:rPr>
      </w:pPr>
    </w:p>
    <w:p w:rsidR="00657A85" w:rsidRPr="00CB05C7" w:rsidRDefault="00657A85" w:rsidP="00CB05C7">
      <w:pPr>
        <w:pStyle w:val="ListParagraph"/>
        <w:ind w:left="0"/>
        <w:jc w:val="both"/>
        <w:rPr>
          <w:sz w:val="22"/>
          <w:szCs w:val="22"/>
        </w:rPr>
      </w:pPr>
    </w:p>
    <w:p w:rsidR="00657A85" w:rsidRPr="00CB05C7" w:rsidRDefault="00657A85" w:rsidP="00CB05C7">
      <w:pPr>
        <w:pStyle w:val="ListParagraph"/>
        <w:ind w:left="0"/>
        <w:jc w:val="both"/>
        <w:rPr>
          <w:sz w:val="22"/>
          <w:szCs w:val="22"/>
        </w:rPr>
      </w:pPr>
    </w:p>
    <w:p w:rsidR="00657A85" w:rsidRPr="00CB05C7" w:rsidRDefault="00657A85" w:rsidP="00CB05C7">
      <w:pPr>
        <w:pStyle w:val="ListParagraph"/>
        <w:ind w:left="0"/>
        <w:jc w:val="both"/>
        <w:rPr>
          <w:sz w:val="22"/>
          <w:szCs w:val="22"/>
        </w:rPr>
      </w:pPr>
    </w:p>
    <w:p w:rsidR="00657A85" w:rsidRPr="00CB05C7" w:rsidRDefault="00657A85" w:rsidP="00CB05C7">
      <w:pPr>
        <w:pStyle w:val="ListParagraph"/>
        <w:ind w:left="0"/>
        <w:jc w:val="both"/>
        <w:rPr>
          <w:sz w:val="22"/>
          <w:szCs w:val="22"/>
        </w:rPr>
      </w:pPr>
    </w:p>
    <w:p w:rsidR="00657A85" w:rsidRPr="00CB05C7" w:rsidRDefault="00657A85" w:rsidP="00CB05C7">
      <w:pPr>
        <w:pStyle w:val="ListParagraph"/>
        <w:ind w:left="0"/>
        <w:jc w:val="both"/>
        <w:rPr>
          <w:sz w:val="22"/>
          <w:szCs w:val="22"/>
        </w:rPr>
      </w:pPr>
    </w:p>
    <w:p w:rsidR="00657A85" w:rsidRPr="00CB05C7" w:rsidRDefault="00657A85" w:rsidP="00CB05C7">
      <w:pPr>
        <w:pStyle w:val="ListParagraph"/>
        <w:ind w:left="0"/>
        <w:jc w:val="both"/>
        <w:rPr>
          <w:sz w:val="22"/>
          <w:szCs w:val="22"/>
        </w:rPr>
      </w:pPr>
    </w:p>
    <w:p w:rsidR="00657A85" w:rsidRPr="00CB05C7" w:rsidRDefault="00657A85" w:rsidP="00CB05C7">
      <w:pPr>
        <w:pStyle w:val="ListParagraph"/>
        <w:ind w:left="0"/>
        <w:jc w:val="both"/>
        <w:rPr>
          <w:sz w:val="22"/>
          <w:szCs w:val="22"/>
        </w:rPr>
      </w:pPr>
    </w:p>
    <w:p w:rsidR="00657A85" w:rsidRPr="00CB05C7" w:rsidRDefault="00657A85" w:rsidP="00CB05C7">
      <w:pPr>
        <w:pStyle w:val="ListParagraph"/>
        <w:ind w:left="0"/>
        <w:jc w:val="both"/>
        <w:rPr>
          <w:sz w:val="22"/>
          <w:szCs w:val="22"/>
        </w:rPr>
      </w:pPr>
    </w:p>
    <w:p w:rsidR="00657A85" w:rsidRPr="00CB05C7" w:rsidRDefault="00657A85" w:rsidP="00CB05C7">
      <w:pPr>
        <w:pStyle w:val="ListParagraph"/>
        <w:ind w:left="0"/>
        <w:jc w:val="both"/>
        <w:rPr>
          <w:sz w:val="22"/>
          <w:szCs w:val="22"/>
        </w:rPr>
      </w:pPr>
    </w:p>
    <w:p w:rsidR="00657A85" w:rsidRPr="00CB05C7" w:rsidRDefault="00657A85" w:rsidP="00CB05C7">
      <w:pPr>
        <w:pStyle w:val="ListParagraph"/>
        <w:ind w:left="0"/>
        <w:jc w:val="both"/>
        <w:rPr>
          <w:sz w:val="22"/>
          <w:szCs w:val="22"/>
        </w:rPr>
      </w:pPr>
    </w:p>
    <w:p w:rsidR="00657A85" w:rsidRPr="00CB05C7" w:rsidRDefault="00657A85" w:rsidP="00CB05C7">
      <w:pPr>
        <w:pStyle w:val="ListParagraph"/>
        <w:ind w:left="0"/>
        <w:jc w:val="both"/>
        <w:rPr>
          <w:sz w:val="22"/>
          <w:szCs w:val="22"/>
        </w:rPr>
      </w:pPr>
    </w:p>
    <w:p w:rsidR="00B57B7A" w:rsidRPr="00CB05C7" w:rsidRDefault="00B57B7A" w:rsidP="00CB05C7">
      <w:pPr>
        <w:jc w:val="center"/>
        <w:rPr>
          <w:b/>
          <w:sz w:val="22"/>
          <w:szCs w:val="22"/>
        </w:rPr>
      </w:pPr>
      <w:r w:rsidRPr="00CB05C7">
        <w:rPr>
          <w:b/>
          <w:sz w:val="22"/>
          <w:szCs w:val="22"/>
        </w:rPr>
        <w:lastRenderedPageBreak/>
        <w:t>II SADAĻA</w:t>
      </w:r>
    </w:p>
    <w:p w:rsidR="00CB05C7" w:rsidRDefault="00B57B7A" w:rsidP="00CB05C7">
      <w:pPr>
        <w:jc w:val="center"/>
        <w:rPr>
          <w:b/>
          <w:sz w:val="22"/>
          <w:szCs w:val="22"/>
        </w:rPr>
      </w:pPr>
      <w:r w:rsidRPr="00CB05C7">
        <w:rPr>
          <w:b/>
          <w:sz w:val="22"/>
          <w:szCs w:val="22"/>
        </w:rPr>
        <w:t>INFORMĀCIJA PAR IEPIRKUMA PRIEKŠMETU</w:t>
      </w:r>
    </w:p>
    <w:p w:rsidR="00CB05C7" w:rsidRDefault="00CB05C7" w:rsidP="00CB05C7">
      <w:pPr>
        <w:rPr>
          <w:b/>
          <w:sz w:val="22"/>
          <w:szCs w:val="22"/>
        </w:rPr>
      </w:pPr>
    </w:p>
    <w:p w:rsidR="00CB05C7" w:rsidRPr="00CB05C7" w:rsidRDefault="00CB05C7" w:rsidP="00CB05C7">
      <w:pPr>
        <w:jc w:val="both"/>
        <w:rPr>
          <w:b/>
          <w:sz w:val="22"/>
          <w:szCs w:val="22"/>
        </w:rPr>
      </w:pPr>
      <w:r w:rsidRPr="00CB05C7">
        <w:rPr>
          <w:b/>
          <w:sz w:val="22"/>
          <w:szCs w:val="22"/>
        </w:rPr>
        <w:t>2.1. Iepirkuma priekšmets</w:t>
      </w:r>
    </w:p>
    <w:p w:rsidR="00CB05C7" w:rsidRDefault="00CB05C7" w:rsidP="00227E84">
      <w:pPr>
        <w:ind w:left="426"/>
        <w:jc w:val="both"/>
        <w:rPr>
          <w:b/>
          <w:sz w:val="22"/>
          <w:szCs w:val="22"/>
        </w:rPr>
      </w:pPr>
      <w:r w:rsidRPr="00CB05C7">
        <w:rPr>
          <w:sz w:val="22"/>
          <w:szCs w:val="22"/>
        </w:rPr>
        <w:t>Pārtikas produktu piegāde Rucavas novada izglītības iestāžu vajadzībām, atbilstoši nolikumam un saskaņā ar tehnisko specifikāciju (nolikuma 2.pielikums - Tehniskā specifikācija/tehniskais piedāvājums).</w:t>
      </w:r>
      <w:r w:rsidRPr="00CB05C7">
        <w:rPr>
          <w:b/>
          <w:sz w:val="22"/>
          <w:szCs w:val="22"/>
        </w:rPr>
        <w:t xml:space="preserve"> </w:t>
      </w:r>
    </w:p>
    <w:p w:rsidR="00B57B7A" w:rsidRDefault="00CB05C7" w:rsidP="00CB05C7">
      <w:pPr>
        <w:jc w:val="both"/>
        <w:rPr>
          <w:b/>
          <w:sz w:val="22"/>
          <w:szCs w:val="22"/>
        </w:rPr>
      </w:pPr>
      <w:r w:rsidRPr="00CB05C7">
        <w:rPr>
          <w:b/>
          <w:sz w:val="22"/>
          <w:szCs w:val="22"/>
        </w:rPr>
        <w:t>2.2. Tehniskais apraksts</w:t>
      </w:r>
    </w:p>
    <w:p w:rsidR="00B57B7A" w:rsidRPr="00CB05C7" w:rsidRDefault="00CB05C7" w:rsidP="00227E84">
      <w:pPr>
        <w:pStyle w:val="Subtitle"/>
        <w:tabs>
          <w:tab w:val="left" w:pos="851"/>
          <w:tab w:val="left" w:pos="3404"/>
        </w:tabs>
        <w:ind w:left="426"/>
        <w:jc w:val="both"/>
        <w:rPr>
          <w:rFonts w:ascii="Times New Roman" w:hAnsi="Times New Roman" w:cs="Times New Roman"/>
          <w:i w:val="0"/>
          <w:color w:val="000000"/>
          <w:sz w:val="22"/>
          <w:szCs w:val="22"/>
        </w:rPr>
      </w:pPr>
      <w:r w:rsidRPr="00CB05C7">
        <w:rPr>
          <w:rFonts w:ascii="Times New Roman" w:hAnsi="Times New Roman" w:cs="Times New Roman"/>
          <w:i w:val="0"/>
          <w:color w:val="000000"/>
          <w:sz w:val="22"/>
          <w:szCs w:val="22"/>
        </w:rPr>
        <w:t xml:space="preserve">2.2.1. </w:t>
      </w:r>
      <w:r w:rsidRPr="00CB05C7">
        <w:rPr>
          <w:rFonts w:ascii="Times New Roman" w:eastAsia="Helvetica" w:hAnsi="Times New Roman" w:cs="Times New Roman"/>
          <w:i w:val="0"/>
          <w:color w:val="auto"/>
          <w:sz w:val="22"/>
          <w:szCs w:val="22"/>
        </w:rPr>
        <w:t xml:space="preserve">Iepirkumam ir </w:t>
      </w:r>
      <w:r w:rsidRPr="00CB05C7">
        <w:rPr>
          <w:rFonts w:ascii="Times New Roman" w:hAnsi="Times New Roman" w:cs="Times New Roman"/>
          <w:bCs/>
          <w:i w:val="0"/>
          <w:color w:val="auto"/>
          <w:sz w:val="22"/>
          <w:szCs w:val="22"/>
        </w:rPr>
        <w:t>7 (septiņas)</w:t>
      </w:r>
      <w:r w:rsidRPr="00CB05C7">
        <w:rPr>
          <w:rFonts w:ascii="Times New Roman" w:eastAsia="Helvetica" w:hAnsi="Times New Roman" w:cs="Times New Roman"/>
          <w:i w:val="0"/>
          <w:color w:val="auto"/>
          <w:sz w:val="22"/>
          <w:szCs w:val="22"/>
        </w:rPr>
        <w:t xml:space="preserve"> iepirkuma daļas:</w:t>
      </w:r>
    </w:p>
    <w:tbl>
      <w:tblPr>
        <w:tblW w:w="9781" w:type="dxa"/>
        <w:tblInd w:w="-34" w:type="dxa"/>
        <w:tblLayout w:type="fixed"/>
        <w:tblLook w:val="04A0" w:firstRow="1" w:lastRow="0" w:firstColumn="1" w:lastColumn="0" w:noHBand="0" w:noVBand="1"/>
      </w:tblPr>
      <w:tblGrid>
        <w:gridCol w:w="9781"/>
      </w:tblGrid>
      <w:tr w:rsidR="00B57B7A" w:rsidRPr="00CB05C7" w:rsidTr="00440946">
        <w:tc>
          <w:tcPr>
            <w:tcW w:w="9781" w:type="dxa"/>
            <w:shd w:val="clear" w:color="auto" w:fill="auto"/>
          </w:tcPr>
          <w:p w:rsidR="00B57B7A" w:rsidRPr="00CB05C7" w:rsidRDefault="001D33D2" w:rsidP="00CB05C7">
            <w:pPr>
              <w:spacing w:after="120"/>
              <w:jc w:val="both"/>
              <w:rPr>
                <w:rFonts w:eastAsia="Helvetica"/>
                <w:sz w:val="22"/>
                <w:szCs w:val="22"/>
              </w:rPr>
            </w:pPr>
            <w:r>
              <w:t xml:space="preserve"> </w:t>
            </w:r>
          </w:p>
          <w:tbl>
            <w:tblPr>
              <w:tblW w:w="9072" w:type="dxa"/>
              <w:tblInd w:w="29" w:type="dxa"/>
              <w:tblLayout w:type="fixed"/>
              <w:tblLook w:val="04A0" w:firstRow="1" w:lastRow="0" w:firstColumn="1" w:lastColumn="0" w:noHBand="0" w:noVBand="1"/>
            </w:tblPr>
            <w:tblGrid>
              <w:gridCol w:w="1355"/>
              <w:gridCol w:w="3119"/>
              <w:gridCol w:w="1417"/>
              <w:gridCol w:w="3181"/>
            </w:tblGrid>
            <w:tr w:rsidR="00B57B7A" w:rsidRPr="00CB05C7" w:rsidTr="00CB05C7">
              <w:tc>
                <w:tcPr>
                  <w:tcW w:w="1355" w:type="dxa"/>
                  <w:tcBorders>
                    <w:top w:val="single" w:sz="4" w:space="0" w:color="auto"/>
                    <w:left w:val="single" w:sz="4" w:space="0" w:color="auto"/>
                    <w:bottom w:val="single" w:sz="4" w:space="0" w:color="auto"/>
                    <w:right w:val="single" w:sz="4" w:space="0" w:color="auto"/>
                  </w:tcBorders>
                  <w:shd w:val="clear" w:color="auto" w:fill="auto"/>
                </w:tcPr>
                <w:p w:rsidR="00B57B7A" w:rsidRPr="00CB05C7" w:rsidRDefault="00B57B7A" w:rsidP="00CB05C7">
                  <w:pPr>
                    <w:rPr>
                      <w:b/>
                      <w:sz w:val="22"/>
                      <w:szCs w:val="22"/>
                    </w:rPr>
                  </w:pPr>
                  <w:r w:rsidRPr="00CB05C7">
                    <w:rPr>
                      <w:b/>
                      <w:sz w:val="22"/>
                      <w:szCs w:val="22"/>
                    </w:rPr>
                    <w:t>Iepirkuma daļas Nr.</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57B7A" w:rsidRPr="00CB05C7" w:rsidRDefault="00B57B7A" w:rsidP="00CB05C7">
                  <w:pPr>
                    <w:rPr>
                      <w:b/>
                      <w:sz w:val="22"/>
                      <w:szCs w:val="22"/>
                    </w:rPr>
                  </w:pPr>
                  <w:r w:rsidRPr="00CB05C7">
                    <w:rPr>
                      <w:b/>
                      <w:sz w:val="22"/>
                      <w:szCs w:val="22"/>
                    </w:rPr>
                    <w:t>Iepirkuma daļas nosaukums</w:t>
                  </w:r>
                </w:p>
              </w:tc>
              <w:tc>
                <w:tcPr>
                  <w:tcW w:w="4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7B7A" w:rsidRPr="00CB05C7" w:rsidRDefault="00B57B7A" w:rsidP="00CB05C7">
                  <w:pPr>
                    <w:jc w:val="center"/>
                    <w:rPr>
                      <w:b/>
                      <w:sz w:val="22"/>
                      <w:szCs w:val="22"/>
                    </w:rPr>
                  </w:pPr>
                  <w:r w:rsidRPr="00CB05C7">
                    <w:rPr>
                      <w:b/>
                      <w:sz w:val="22"/>
                      <w:szCs w:val="22"/>
                    </w:rPr>
                    <w:t>CPV kods</w:t>
                  </w:r>
                </w:p>
              </w:tc>
            </w:tr>
            <w:tr w:rsidR="00B57B7A" w:rsidRPr="00CB05C7" w:rsidTr="00CB05C7">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B57B7A" w:rsidRPr="00CB05C7" w:rsidRDefault="00B57B7A" w:rsidP="00CB05C7">
                  <w:pPr>
                    <w:jc w:val="center"/>
                    <w:rPr>
                      <w:sz w:val="22"/>
                      <w:szCs w:val="22"/>
                    </w:rPr>
                  </w:pPr>
                  <w:r w:rsidRPr="00CB05C7">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57B7A" w:rsidRPr="00CB05C7" w:rsidRDefault="00B57B7A" w:rsidP="00CB05C7">
                  <w:pPr>
                    <w:rPr>
                      <w:sz w:val="22"/>
                      <w:szCs w:val="22"/>
                    </w:rPr>
                  </w:pPr>
                  <w:r w:rsidRPr="00CB05C7">
                    <w:rPr>
                      <w:sz w:val="22"/>
                      <w:szCs w:val="22"/>
                    </w:rPr>
                    <w:t>Svaigas gaļas, gaļas izstrādājumu un putna gaļas piegāde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7B7A" w:rsidRPr="00CB05C7" w:rsidRDefault="00B57B7A" w:rsidP="00CB05C7">
                  <w:pPr>
                    <w:rPr>
                      <w:sz w:val="22"/>
                      <w:szCs w:val="22"/>
                      <w:highlight w:val="yellow"/>
                    </w:rPr>
                  </w:pPr>
                  <w:r w:rsidRPr="00CB05C7">
                    <w:rPr>
                      <w:sz w:val="22"/>
                      <w:szCs w:val="22"/>
                    </w:rPr>
                    <w:t>15100000-9</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57B7A" w:rsidRPr="00CB05C7" w:rsidRDefault="00B57B7A" w:rsidP="00CB05C7">
                  <w:pPr>
                    <w:rPr>
                      <w:sz w:val="22"/>
                      <w:szCs w:val="22"/>
                      <w:highlight w:val="yellow"/>
                    </w:rPr>
                  </w:pPr>
                  <w:r w:rsidRPr="00CB05C7">
                    <w:rPr>
                      <w:sz w:val="22"/>
                      <w:szCs w:val="22"/>
                    </w:rPr>
                    <w:t>Dzīvnieku valsts produkti, gaļa un gaļas produkti.</w:t>
                  </w:r>
                </w:p>
              </w:tc>
            </w:tr>
            <w:tr w:rsidR="00B57B7A" w:rsidRPr="00CB05C7" w:rsidTr="00CB05C7">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B57B7A" w:rsidRPr="00CB05C7" w:rsidRDefault="00B57B7A" w:rsidP="00CB05C7">
                  <w:pPr>
                    <w:jc w:val="center"/>
                    <w:rPr>
                      <w:sz w:val="22"/>
                      <w:szCs w:val="22"/>
                    </w:rPr>
                  </w:pPr>
                  <w:r w:rsidRPr="00CB05C7">
                    <w:rPr>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57B7A" w:rsidRPr="00CB05C7" w:rsidRDefault="00B57B7A" w:rsidP="00CB05C7">
                  <w:pPr>
                    <w:rPr>
                      <w:sz w:val="22"/>
                      <w:szCs w:val="22"/>
                    </w:rPr>
                  </w:pPr>
                  <w:r w:rsidRPr="00CB05C7">
                    <w:rPr>
                      <w:sz w:val="22"/>
                      <w:szCs w:val="22"/>
                    </w:rPr>
                    <w:t xml:space="preserve">Saldētu pārtikas produktu piegāde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7B7A" w:rsidRPr="00CB05C7" w:rsidRDefault="00B57B7A" w:rsidP="00CB05C7">
                  <w:pPr>
                    <w:rPr>
                      <w:sz w:val="22"/>
                      <w:szCs w:val="22"/>
                    </w:rPr>
                  </w:pPr>
                  <w:r w:rsidRPr="00CB05C7">
                    <w:rPr>
                      <w:sz w:val="22"/>
                      <w:szCs w:val="22"/>
                    </w:rPr>
                    <w:t>15800000-6</w:t>
                  </w:r>
                </w:p>
                <w:p w:rsidR="00B57B7A" w:rsidRPr="00CB05C7" w:rsidRDefault="00B57B7A" w:rsidP="00CB05C7">
                  <w:pPr>
                    <w:rPr>
                      <w:sz w:val="22"/>
                      <w:szCs w:val="22"/>
                    </w:rPr>
                  </w:pPr>
                  <w:r w:rsidRPr="00CB05C7">
                    <w:rPr>
                      <w:sz w:val="22"/>
                      <w:szCs w:val="22"/>
                    </w:rPr>
                    <w:t>15220000-6</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57B7A" w:rsidRPr="00CB05C7" w:rsidRDefault="00B57B7A" w:rsidP="00CB05C7">
                  <w:pPr>
                    <w:rPr>
                      <w:sz w:val="22"/>
                      <w:szCs w:val="22"/>
                    </w:rPr>
                  </w:pPr>
                  <w:r w:rsidRPr="00CB05C7">
                    <w:rPr>
                      <w:sz w:val="22"/>
                      <w:szCs w:val="22"/>
                    </w:rPr>
                    <w:t xml:space="preserve">Saldētu pārtikas produktu piegāde </w:t>
                  </w:r>
                </w:p>
                <w:p w:rsidR="00B57B7A" w:rsidRPr="00CB05C7" w:rsidRDefault="00B57B7A" w:rsidP="00CB05C7">
                  <w:pPr>
                    <w:rPr>
                      <w:sz w:val="22"/>
                      <w:szCs w:val="22"/>
                    </w:rPr>
                  </w:pPr>
                  <w:r w:rsidRPr="00CB05C7">
                    <w:rPr>
                      <w:sz w:val="22"/>
                      <w:szCs w:val="22"/>
                    </w:rPr>
                    <w:t>Zivju un zivju produkcijas piegāde</w:t>
                  </w:r>
                </w:p>
              </w:tc>
            </w:tr>
            <w:tr w:rsidR="00B57B7A" w:rsidRPr="00CB05C7" w:rsidTr="00CB05C7">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B57B7A" w:rsidRPr="00CB05C7" w:rsidRDefault="00B57B7A" w:rsidP="00CB05C7">
                  <w:pPr>
                    <w:jc w:val="center"/>
                    <w:rPr>
                      <w:sz w:val="22"/>
                      <w:szCs w:val="22"/>
                    </w:rPr>
                  </w:pPr>
                  <w:r w:rsidRPr="00CB05C7">
                    <w:rPr>
                      <w:sz w:val="22"/>
                      <w:szCs w:val="22"/>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57B7A" w:rsidRPr="00CB05C7" w:rsidRDefault="00B57B7A" w:rsidP="00CB05C7">
                  <w:pPr>
                    <w:rPr>
                      <w:sz w:val="22"/>
                      <w:szCs w:val="22"/>
                    </w:rPr>
                  </w:pPr>
                  <w:r w:rsidRPr="00CB05C7">
                    <w:rPr>
                      <w:sz w:val="22"/>
                      <w:szCs w:val="22"/>
                    </w:rPr>
                    <w:t xml:space="preserve">Piens un piena produktu piegāde </w:t>
                  </w:r>
                  <w:r w:rsidRPr="00CB05C7">
                    <w:rPr>
                      <w:sz w:val="22"/>
                      <w:szCs w:val="22"/>
                    </w:rPr>
                    <w:tab/>
                  </w:r>
                  <w:r w:rsidRPr="00CB05C7">
                    <w:rPr>
                      <w:sz w:val="22"/>
                      <w:szCs w:val="22"/>
                    </w:rPr>
                    <w:tab/>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7B7A" w:rsidRPr="00CB05C7" w:rsidRDefault="00B57B7A" w:rsidP="00CB05C7">
                  <w:pPr>
                    <w:rPr>
                      <w:sz w:val="22"/>
                      <w:szCs w:val="22"/>
                      <w:highlight w:val="yellow"/>
                    </w:rPr>
                  </w:pPr>
                  <w:r w:rsidRPr="00CB05C7">
                    <w:rPr>
                      <w:sz w:val="22"/>
                      <w:szCs w:val="22"/>
                    </w:rPr>
                    <w:t>15500000-3</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57B7A" w:rsidRPr="00CB05C7" w:rsidRDefault="00B57B7A" w:rsidP="00CB05C7">
                  <w:pPr>
                    <w:rPr>
                      <w:sz w:val="22"/>
                      <w:szCs w:val="22"/>
                      <w:highlight w:val="yellow"/>
                    </w:rPr>
                  </w:pPr>
                  <w:r w:rsidRPr="00CB05C7">
                    <w:rPr>
                      <w:sz w:val="22"/>
                      <w:szCs w:val="22"/>
                    </w:rPr>
                    <w:t>Piena produkti.</w:t>
                  </w:r>
                </w:p>
              </w:tc>
            </w:tr>
            <w:tr w:rsidR="00B57B7A" w:rsidRPr="00CB05C7" w:rsidTr="00CB05C7">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B57B7A" w:rsidRPr="00CB05C7" w:rsidRDefault="00B57B7A" w:rsidP="00CB05C7">
                  <w:pPr>
                    <w:jc w:val="center"/>
                    <w:rPr>
                      <w:sz w:val="22"/>
                      <w:szCs w:val="22"/>
                    </w:rPr>
                  </w:pPr>
                  <w:r w:rsidRPr="00CB05C7">
                    <w:rPr>
                      <w:sz w:val="22"/>
                      <w:szCs w:val="22"/>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57B7A" w:rsidRPr="00CB05C7" w:rsidRDefault="00B57B7A" w:rsidP="00CB05C7">
                  <w:pPr>
                    <w:rPr>
                      <w:sz w:val="22"/>
                      <w:szCs w:val="22"/>
                    </w:rPr>
                  </w:pPr>
                  <w:r w:rsidRPr="00CB05C7">
                    <w:rPr>
                      <w:sz w:val="22"/>
                      <w:szCs w:val="22"/>
                    </w:rPr>
                    <w:t>Dārzeņu un sakņu piegāde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7B7A" w:rsidRPr="00CB05C7" w:rsidRDefault="00B57B7A" w:rsidP="00CB05C7">
                  <w:pPr>
                    <w:rPr>
                      <w:sz w:val="22"/>
                      <w:szCs w:val="22"/>
                    </w:rPr>
                  </w:pPr>
                  <w:r w:rsidRPr="00CB05C7">
                    <w:rPr>
                      <w:sz w:val="22"/>
                      <w:szCs w:val="22"/>
                    </w:rPr>
                    <w:t>15331100-8</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57B7A" w:rsidRPr="00CB05C7" w:rsidRDefault="00B57B7A" w:rsidP="00CB05C7">
                  <w:pPr>
                    <w:rPr>
                      <w:sz w:val="22"/>
                      <w:szCs w:val="22"/>
                    </w:rPr>
                  </w:pPr>
                  <w:r w:rsidRPr="00CB05C7">
                    <w:rPr>
                      <w:sz w:val="22"/>
                      <w:szCs w:val="22"/>
                    </w:rPr>
                    <w:t>Svaigi vai saldēti dārzeņi.</w:t>
                  </w:r>
                </w:p>
              </w:tc>
            </w:tr>
            <w:tr w:rsidR="00B57B7A" w:rsidRPr="00CB05C7" w:rsidTr="00CB05C7">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B57B7A" w:rsidRPr="00CB05C7" w:rsidRDefault="00B57B7A" w:rsidP="00CB05C7">
                  <w:pPr>
                    <w:jc w:val="center"/>
                    <w:rPr>
                      <w:sz w:val="22"/>
                      <w:szCs w:val="22"/>
                    </w:rPr>
                  </w:pPr>
                  <w:r w:rsidRPr="00CB05C7">
                    <w:rPr>
                      <w:sz w:val="22"/>
                      <w:szCs w:val="22"/>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57B7A" w:rsidRPr="00CB05C7" w:rsidRDefault="000737ED" w:rsidP="00CB05C7">
                  <w:pPr>
                    <w:rPr>
                      <w:sz w:val="22"/>
                      <w:szCs w:val="22"/>
                    </w:rPr>
                  </w:pPr>
                  <w:r w:rsidRPr="00CB05C7">
                    <w:rPr>
                      <w:sz w:val="22"/>
                      <w:szCs w:val="22"/>
                    </w:rPr>
                    <w:t>Augļu</w:t>
                  </w:r>
                  <w:r w:rsidR="00B57B7A" w:rsidRPr="00CB05C7">
                    <w:rPr>
                      <w:sz w:val="22"/>
                      <w:szCs w:val="22"/>
                    </w:rPr>
                    <w:t>, dārzeņu un sakņu piegāde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7B7A" w:rsidRPr="00CB05C7" w:rsidRDefault="00B57B7A" w:rsidP="00CB05C7">
                  <w:pPr>
                    <w:rPr>
                      <w:sz w:val="22"/>
                      <w:szCs w:val="22"/>
                    </w:rPr>
                  </w:pPr>
                  <w:r w:rsidRPr="00CB05C7">
                    <w:rPr>
                      <w:sz w:val="22"/>
                      <w:szCs w:val="22"/>
                    </w:rPr>
                    <w:t>15300000-1</w:t>
                  </w:r>
                </w:p>
                <w:p w:rsidR="00B57B7A" w:rsidRPr="00CB05C7" w:rsidRDefault="00B57B7A" w:rsidP="00CB05C7">
                  <w:pPr>
                    <w:rPr>
                      <w:sz w:val="22"/>
                      <w:szCs w:val="22"/>
                    </w:rPr>
                  </w:pP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57B7A" w:rsidRPr="00CB05C7" w:rsidRDefault="00B57B7A" w:rsidP="00CB05C7">
                  <w:pPr>
                    <w:rPr>
                      <w:sz w:val="22"/>
                      <w:szCs w:val="22"/>
                    </w:rPr>
                  </w:pPr>
                  <w:r w:rsidRPr="00CB05C7">
                    <w:rPr>
                      <w:sz w:val="22"/>
                      <w:szCs w:val="22"/>
                    </w:rPr>
                    <w:t xml:space="preserve">Augļi, dārzeņi un saistītie produkti. </w:t>
                  </w:r>
                </w:p>
                <w:p w:rsidR="00B57B7A" w:rsidRPr="00CB05C7" w:rsidRDefault="00B57B7A" w:rsidP="00CB05C7">
                  <w:pPr>
                    <w:rPr>
                      <w:sz w:val="22"/>
                      <w:szCs w:val="22"/>
                    </w:rPr>
                  </w:pPr>
                </w:p>
              </w:tc>
            </w:tr>
            <w:tr w:rsidR="00B57B7A" w:rsidRPr="00CB05C7" w:rsidTr="00CB05C7">
              <w:trPr>
                <w:trHeight w:val="321"/>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B57B7A" w:rsidRPr="00CB05C7" w:rsidRDefault="00B57B7A" w:rsidP="00CB05C7">
                  <w:pPr>
                    <w:jc w:val="center"/>
                    <w:rPr>
                      <w:sz w:val="22"/>
                      <w:szCs w:val="22"/>
                    </w:rPr>
                  </w:pPr>
                  <w:r w:rsidRPr="00CB05C7">
                    <w:rPr>
                      <w:sz w:val="22"/>
                      <w:szCs w:val="22"/>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57B7A" w:rsidRPr="00CB05C7" w:rsidRDefault="00B57B7A" w:rsidP="00CB05C7">
                  <w:pPr>
                    <w:rPr>
                      <w:sz w:val="22"/>
                      <w:szCs w:val="22"/>
                    </w:rPr>
                  </w:pPr>
                  <w:proofErr w:type="spellStart"/>
                  <w:r w:rsidRPr="00CB05C7">
                    <w:rPr>
                      <w:sz w:val="22"/>
                      <w:szCs w:val="22"/>
                    </w:rPr>
                    <w:t>Bakalejas</w:t>
                  </w:r>
                  <w:proofErr w:type="spellEnd"/>
                  <w:proofErr w:type="gramStart"/>
                  <w:r w:rsidRPr="00CB05C7">
                    <w:rPr>
                      <w:sz w:val="22"/>
                      <w:szCs w:val="22"/>
                    </w:rPr>
                    <w:t xml:space="preserve">  </w:t>
                  </w:r>
                  <w:proofErr w:type="gramEnd"/>
                  <w:r w:rsidRPr="00CB05C7">
                    <w:rPr>
                      <w:sz w:val="22"/>
                      <w:szCs w:val="22"/>
                    </w:rPr>
                    <w:t xml:space="preserve">un citu produktu piegāde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7B7A" w:rsidRPr="00CB05C7" w:rsidRDefault="00B57B7A" w:rsidP="00CB05C7">
                  <w:pPr>
                    <w:rPr>
                      <w:sz w:val="22"/>
                      <w:szCs w:val="22"/>
                    </w:rPr>
                  </w:pPr>
                  <w:r w:rsidRPr="00CB05C7">
                    <w:rPr>
                      <w:sz w:val="22"/>
                      <w:szCs w:val="22"/>
                    </w:rPr>
                    <w:t>15800000-6</w:t>
                  </w:r>
                </w:p>
                <w:p w:rsidR="00B57B7A" w:rsidRPr="00CB05C7" w:rsidRDefault="00B57B7A" w:rsidP="00CB05C7">
                  <w:pPr>
                    <w:rPr>
                      <w:sz w:val="22"/>
                      <w:szCs w:val="22"/>
                    </w:rPr>
                  </w:pPr>
                  <w:r w:rsidRPr="00CB05C7">
                    <w:rPr>
                      <w:sz w:val="22"/>
                      <w:szCs w:val="22"/>
                    </w:rPr>
                    <w:t>03142500-3</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57B7A" w:rsidRPr="00CB05C7" w:rsidRDefault="00B57B7A" w:rsidP="00CB05C7">
                  <w:pPr>
                    <w:rPr>
                      <w:sz w:val="22"/>
                      <w:szCs w:val="22"/>
                    </w:rPr>
                  </w:pPr>
                  <w:r w:rsidRPr="00CB05C7">
                    <w:rPr>
                      <w:sz w:val="22"/>
                      <w:szCs w:val="22"/>
                    </w:rPr>
                    <w:t xml:space="preserve">Dažādi pārtikas produkti </w:t>
                  </w:r>
                </w:p>
                <w:p w:rsidR="00B57B7A" w:rsidRPr="00CB05C7" w:rsidRDefault="00B57B7A" w:rsidP="00CB05C7">
                  <w:pPr>
                    <w:rPr>
                      <w:sz w:val="22"/>
                      <w:szCs w:val="22"/>
                    </w:rPr>
                  </w:pPr>
                  <w:r w:rsidRPr="00CB05C7">
                    <w:rPr>
                      <w:sz w:val="22"/>
                      <w:szCs w:val="22"/>
                    </w:rPr>
                    <w:t>Olu piegāde</w:t>
                  </w:r>
                </w:p>
              </w:tc>
            </w:tr>
            <w:tr w:rsidR="00B57B7A" w:rsidRPr="00CB05C7" w:rsidTr="00CB05C7">
              <w:trPr>
                <w:trHeight w:val="321"/>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B57B7A" w:rsidRPr="00CB05C7" w:rsidRDefault="00B57B7A" w:rsidP="00CB05C7">
                  <w:pPr>
                    <w:jc w:val="center"/>
                    <w:rPr>
                      <w:sz w:val="22"/>
                      <w:szCs w:val="22"/>
                    </w:rPr>
                  </w:pPr>
                  <w:r w:rsidRPr="00CB05C7">
                    <w:rPr>
                      <w:sz w:val="22"/>
                      <w:szCs w:val="22"/>
                    </w:rPr>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57B7A" w:rsidRPr="00CB05C7" w:rsidRDefault="00B57B7A" w:rsidP="00CB05C7">
                  <w:pPr>
                    <w:rPr>
                      <w:sz w:val="22"/>
                      <w:szCs w:val="22"/>
                    </w:rPr>
                  </w:pPr>
                  <w:r w:rsidRPr="00CB05C7">
                    <w:rPr>
                      <w:sz w:val="22"/>
                      <w:szCs w:val="22"/>
                    </w:rPr>
                    <w:t>Maizes un konditorejas izstrādājumu piegāde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7B7A" w:rsidRPr="00CB05C7" w:rsidRDefault="00B57B7A" w:rsidP="00CB05C7">
                  <w:pPr>
                    <w:rPr>
                      <w:sz w:val="22"/>
                      <w:szCs w:val="22"/>
                    </w:rPr>
                  </w:pPr>
                  <w:r w:rsidRPr="00CB05C7">
                    <w:rPr>
                      <w:sz w:val="22"/>
                      <w:szCs w:val="22"/>
                    </w:rPr>
                    <w:t>15811100-7 15842300-5</w:t>
                  </w:r>
                  <w:r w:rsidRPr="00CB05C7">
                    <w:rPr>
                      <w:sz w:val="22"/>
                      <w:szCs w:val="22"/>
                    </w:rPr>
                    <w:tab/>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57B7A" w:rsidRPr="00CB05C7" w:rsidRDefault="00B57B7A" w:rsidP="00CB05C7">
                  <w:pPr>
                    <w:rPr>
                      <w:sz w:val="22"/>
                      <w:szCs w:val="22"/>
                    </w:rPr>
                  </w:pPr>
                  <w:r w:rsidRPr="00CB05C7">
                    <w:rPr>
                      <w:sz w:val="22"/>
                      <w:szCs w:val="22"/>
                    </w:rPr>
                    <w:t>Maize.</w:t>
                  </w:r>
                </w:p>
                <w:p w:rsidR="00B57B7A" w:rsidRPr="00CB05C7" w:rsidRDefault="00B57B7A" w:rsidP="00CB05C7">
                  <w:pPr>
                    <w:rPr>
                      <w:sz w:val="22"/>
                      <w:szCs w:val="22"/>
                    </w:rPr>
                  </w:pPr>
                  <w:r w:rsidRPr="00CB05C7">
                    <w:rPr>
                      <w:sz w:val="22"/>
                      <w:szCs w:val="22"/>
                    </w:rPr>
                    <w:t>Konditorejas izstrādājumi.</w:t>
                  </w:r>
                </w:p>
                <w:p w:rsidR="00B57B7A" w:rsidRPr="00CB05C7" w:rsidRDefault="00B57B7A" w:rsidP="00CB05C7">
                  <w:pPr>
                    <w:rPr>
                      <w:sz w:val="22"/>
                      <w:szCs w:val="22"/>
                      <w:highlight w:val="yellow"/>
                    </w:rPr>
                  </w:pPr>
                </w:p>
              </w:tc>
            </w:tr>
          </w:tbl>
          <w:p w:rsidR="00B57B7A" w:rsidRPr="00CB05C7" w:rsidRDefault="00B57B7A" w:rsidP="00CB05C7">
            <w:pPr>
              <w:pStyle w:val="ListParagraph"/>
              <w:tabs>
                <w:tab w:val="left" w:pos="820"/>
              </w:tabs>
              <w:ind w:left="0"/>
              <w:jc w:val="both"/>
              <w:rPr>
                <w:rFonts w:eastAsia="Helvetica"/>
                <w:sz w:val="22"/>
                <w:szCs w:val="22"/>
              </w:rPr>
            </w:pPr>
          </w:p>
        </w:tc>
      </w:tr>
    </w:tbl>
    <w:p w:rsidR="00227E84" w:rsidRPr="00227E84" w:rsidRDefault="00227E84" w:rsidP="00227E84">
      <w:pPr>
        <w:pStyle w:val="ListParagraph"/>
        <w:ind w:left="0"/>
        <w:jc w:val="both"/>
        <w:rPr>
          <w:bCs/>
          <w:sz w:val="22"/>
          <w:szCs w:val="22"/>
        </w:rPr>
      </w:pPr>
    </w:p>
    <w:p w:rsidR="00B57B7A" w:rsidRPr="00CB05C7" w:rsidRDefault="00B57B7A" w:rsidP="00B018E0">
      <w:pPr>
        <w:pStyle w:val="ListParagraph"/>
        <w:numPr>
          <w:ilvl w:val="2"/>
          <w:numId w:val="16"/>
        </w:numPr>
        <w:tabs>
          <w:tab w:val="left" w:pos="851"/>
          <w:tab w:val="left" w:pos="1134"/>
        </w:tabs>
        <w:jc w:val="both"/>
        <w:rPr>
          <w:bCs/>
          <w:sz w:val="22"/>
          <w:szCs w:val="22"/>
        </w:rPr>
      </w:pPr>
      <w:r w:rsidRPr="00CB05C7">
        <w:rPr>
          <w:sz w:val="22"/>
          <w:szCs w:val="22"/>
        </w:rPr>
        <w:t xml:space="preserve">Piedāvājums katrā no iepirkuma daļām jāiesniedz par </w:t>
      </w:r>
      <w:r w:rsidRPr="00CB05C7">
        <w:rPr>
          <w:sz w:val="22"/>
          <w:szCs w:val="22"/>
          <w:u w:val="single"/>
        </w:rPr>
        <w:t>visām katrā iepirkuma daļā norādītajām preču vienībām.</w:t>
      </w:r>
      <w:r w:rsidRPr="00CB05C7">
        <w:rPr>
          <w:sz w:val="22"/>
          <w:szCs w:val="22"/>
        </w:rPr>
        <w:t xml:space="preserve"> </w:t>
      </w:r>
    </w:p>
    <w:p w:rsidR="00CB05C7" w:rsidRDefault="00CB05C7" w:rsidP="00CB05C7">
      <w:pPr>
        <w:rPr>
          <w:sz w:val="22"/>
          <w:szCs w:val="22"/>
        </w:rPr>
      </w:pPr>
    </w:p>
    <w:p w:rsidR="00CB05C7" w:rsidRPr="00CB05C7" w:rsidRDefault="00CB05C7" w:rsidP="00CB05C7">
      <w:pPr>
        <w:rPr>
          <w:b/>
          <w:sz w:val="22"/>
          <w:szCs w:val="22"/>
        </w:rPr>
      </w:pPr>
      <w:r w:rsidRPr="00CB05C7">
        <w:rPr>
          <w:b/>
          <w:sz w:val="22"/>
          <w:szCs w:val="22"/>
        </w:rPr>
        <w:t xml:space="preserve">2.3. Īpaši noteikumi līguma izpildei </w:t>
      </w:r>
    </w:p>
    <w:p w:rsidR="00227E84" w:rsidRPr="00227E84" w:rsidRDefault="00CB05C7" w:rsidP="00B018E0">
      <w:pPr>
        <w:pStyle w:val="ListParagraph"/>
        <w:numPr>
          <w:ilvl w:val="2"/>
          <w:numId w:val="17"/>
        </w:numPr>
        <w:jc w:val="both"/>
        <w:rPr>
          <w:bCs/>
          <w:sz w:val="22"/>
          <w:szCs w:val="22"/>
        </w:rPr>
      </w:pPr>
      <w:r w:rsidRPr="00227E84">
        <w:rPr>
          <w:sz w:val="22"/>
          <w:szCs w:val="22"/>
        </w:rPr>
        <w:t xml:space="preserve">Nolikuma 2.pielikumā “Tehniskā specifikācija/tehniskais piedāvājums” norādītie preču piegādes apjomi norādīti orientējoši 12 (divpadsmit) mēnešiem. Pasūtītājs, ņemot vērā faktisko nepieciešamību, iegādāsies preces atbilstoši reālajai vajadzībai, </w:t>
      </w:r>
      <w:proofErr w:type="gramStart"/>
      <w:r w:rsidRPr="00227E84">
        <w:rPr>
          <w:sz w:val="22"/>
          <w:szCs w:val="22"/>
        </w:rPr>
        <w:t>t.i.</w:t>
      </w:r>
      <w:proofErr w:type="gramEnd"/>
      <w:r w:rsidRPr="00227E84">
        <w:rPr>
          <w:sz w:val="22"/>
          <w:szCs w:val="22"/>
        </w:rPr>
        <w:t xml:space="preserve"> iegādes apjomi var nesasniegt tehniskajā specifikācijā/tehniskajā piedāvājumā uzrādītos apjomus kā arī var tos pārsniegt.</w:t>
      </w:r>
      <w:r w:rsidRPr="00227E84">
        <w:rPr>
          <w:bCs/>
          <w:sz w:val="22"/>
          <w:szCs w:val="22"/>
        </w:rPr>
        <w:t xml:space="preserve"> </w:t>
      </w:r>
      <w:r w:rsidRPr="00227E84">
        <w:rPr>
          <w:sz w:val="22"/>
          <w:szCs w:val="22"/>
        </w:rPr>
        <w:t>Pasūtītājs ir tiesīgs noteikt piegādes biežumu pēc nepieciešamības.</w:t>
      </w:r>
    </w:p>
    <w:p w:rsidR="00227E84" w:rsidRPr="00227E84" w:rsidRDefault="00CB05C7" w:rsidP="00B018E0">
      <w:pPr>
        <w:pStyle w:val="ListParagraph"/>
        <w:numPr>
          <w:ilvl w:val="2"/>
          <w:numId w:val="17"/>
        </w:numPr>
        <w:tabs>
          <w:tab w:val="left" w:pos="709"/>
        </w:tabs>
        <w:jc w:val="both"/>
        <w:rPr>
          <w:bCs/>
          <w:sz w:val="22"/>
          <w:szCs w:val="22"/>
        </w:rPr>
      </w:pPr>
      <w:r w:rsidRPr="00227E84">
        <w:rPr>
          <w:sz w:val="22"/>
          <w:szCs w:val="22"/>
        </w:rPr>
        <w:t>Uz nolikuma 2.pielikumā “Tehniskā specifikācija/tehniskais piedāvājums” iekļauto norādi par to, ka precēm jābūt bez pārtikas piedevām, bez garšas pastiprinātājiem, attiecināmi Ministru kabineta 2012.gada 13.marta noteikumi Nr.172 “Noteikumi par uztura normām izglītības iestāžu izglītojamiem, sociālās aprūpes un sociālās rehabilitācijas institūciju klientiem un ārstniecības iestāžu pacientiem”.</w:t>
      </w:r>
    </w:p>
    <w:p w:rsidR="00227E84" w:rsidRPr="00227E84" w:rsidRDefault="00CB05C7" w:rsidP="00B018E0">
      <w:pPr>
        <w:pStyle w:val="ListParagraph"/>
        <w:numPr>
          <w:ilvl w:val="2"/>
          <w:numId w:val="17"/>
        </w:numPr>
        <w:jc w:val="both"/>
        <w:rPr>
          <w:bCs/>
          <w:sz w:val="22"/>
          <w:szCs w:val="22"/>
        </w:rPr>
      </w:pPr>
      <w:r w:rsidRPr="00227E84">
        <w:rPr>
          <w:sz w:val="22"/>
          <w:szCs w:val="22"/>
        </w:rPr>
        <w:t>Piegādātajiem pārtikas produktiem jāatbilst Latvijas Republikā un Eiropas Savienībā spēkā esošajos normatīvajos aktos noteiktajiem kvalitātes un obligātā nekaitīguma prasībām.</w:t>
      </w:r>
    </w:p>
    <w:p w:rsidR="00227E84" w:rsidRPr="00227E84" w:rsidRDefault="00CB05C7" w:rsidP="00B018E0">
      <w:pPr>
        <w:pStyle w:val="ListParagraph"/>
        <w:numPr>
          <w:ilvl w:val="2"/>
          <w:numId w:val="17"/>
        </w:numPr>
        <w:jc w:val="both"/>
        <w:rPr>
          <w:bCs/>
          <w:sz w:val="22"/>
          <w:szCs w:val="22"/>
        </w:rPr>
      </w:pPr>
      <w:r w:rsidRPr="00227E84">
        <w:rPr>
          <w:sz w:val="22"/>
          <w:szCs w:val="22"/>
        </w:rPr>
        <w:t>Pārtikas produktiem noteiktajiem kvalitātes kritērijiem (ķīmiskajiem, mikrobioloģiskajiem, organoleptiskajiem) ir jābūt nemainīgiem visā līguma izpildes laikā.</w:t>
      </w:r>
    </w:p>
    <w:p w:rsidR="00227E84" w:rsidRPr="00227E84" w:rsidRDefault="00CB05C7" w:rsidP="00B018E0">
      <w:pPr>
        <w:pStyle w:val="ListParagraph"/>
        <w:numPr>
          <w:ilvl w:val="2"/>
          <w:numId w:val="17"/>
        </w:numPr>
        <w:jc w:val="both"/>
        <w:rPr>
          <w:bCs/>
          <w:sz w:val="22"/>
          <w:szCs w:val="22"/>
        </w:rPr>
      </w:pPr>
      <w:r w:rsidRPr="00227E84">
        <w:rPr>
          <w:sz w:val="22"/>
          <w:szCs w:val="22"/>
        </w:rPr>
        <w:t>Ja aprakstā pie augļiem, ogām un dārzeņiem nav norādīta piegādes sezona vai mēneši, pretendentam jānodrošina produkta piegāde visu gadu.</w:t>
      </w:r>
    </w:p>
    <w:p w:rsidR="00227E84" w:rsidRPr="00227E84" w:rsidRDefault="00CB05C7" w:rsidP="00B018E0">
      <w:pPr>
        <w:pStyle w:val="ListParagraph"/>
        <w:numPr>
          <w:ilvl w:val="2"/>
          <w:numId w:val="17"/>
        </w:numPr>
        <w:jc w:val="both"/>
        <w:rPr>
          <w:bCs/>
          <w:sz w:val="22"/>
          <w:szCs w:val="22"/>
        </w:rPr>
      </w:pPr>
      <w:r w:rsidRPr="00227E84">
        <w:rPr>
          <w:sz w:val="22"/>
          <w:szCs w:val="22"/>
        </w:rPr>
        <w:t xml:space="preserve">Pārtikas produktu kvalitātei un iepakojumam jāatbilst Latvijas Republikas un Eiropas Savienības normatīvo aktu prasībām. Pārtikas produktiem ir jābūt safasētiem atbilstoši drošības un higiēnas prasībām, tiem jābūt kvalitatīviem un nebojātiem. Pārtikas produkti jāpiegādā iepakojumā, kas nodrošina pārtikas produktu saglabāšanos to pārvadāšanas un </w:t>
      </w:r>
      <w:r w:rsidRPr="00227E84">
        <w:rPr>
          <w:sz w:val="22"/>
          <w:szCs w:val="22"/>
        </w:rPr>
        <w:lastRenderedPageBreak/>
        <w:t>glabāšanas laikā atbilstoši ražotāja noteiktām prasībām un spēkā esošiem normatīvajiem aktiem.</w:t>
      </w:r>
      <w:bookmarkStart w:id="1" w:name="_Hlk487724460"/>
    </w:p>
    <w:p w:rsidR="00227E84" w:rsidRPr="00227E84" w:rsidRDefault="00CB05C7" w:rsidP="00B018E0">
      <w:pPr>
        <w:pStyle w:val="ListParagraph"/>
        <w:numPr>
          <w:ilvl w:val="2"/>
          <w:numId w:val="17"/>
        </w:numPr>
        <w:jc w:val="both"/>
        <w:rPr>
          <w:bCs/>
          <w:sz w:val="22"/>
          <w:szCs w:val="22"/>
        </w:rPr>
      </w:pPr>
      <w:r w:rsidRPr="00227E84">
        <w:rPr>
          <w:sz w:val="22"/>
          <w:szCs w:val="22"/>
        </w:rPr>
        <w:t xml:space="preserve">Līguma izpildes laikā vienu reizi ceturksnī pretendents būs tiesīgs pieprasīt mainīt nolīgto preču vienību cenu līdz 10% (desmit procentiem), bet ne agrāk kā pēc 6 (sešiem) mēnešiem no līguma noslēgšanas dienas. Šāda cenu paaugstināšana būs iespējama gadījumā, ja nepieciešamība pēc cenu paaugstināšanas izrietēs no normatīvo aktu prasībām vai valsts nodokļu politikas izmaiņu gadījumā, vai no Piegādātāja neatkarīgu ārkārtas iemeslu gadījumā (piemēram, laika apstākļu dēļ Piegādātājs cietis zaudējumus </w:t>
      </w:r>
      <w:proofErr w:type="spellStart"/>
      <w:r w:rsidRPr="00227E84">
        <w:rPr>
          <w:sz w:val="22"/>
          <w:szCs w:val="22"/>
        </w:rPr>
        <w:t>u,c</w:t>
      </w:r>
      <w:proofErr w:type="spellEnd"/>
      <w:r w:rsidRPr="00227E84">
        <w:rPr>
          <w:sz w:val="22"/>
          <w:szCs w:val="22"/>
        </w:rPr>
        <w:t>.). Pieprasot palielināt cenu saskaņā ar šī punkta noteikumiem, Piegādātājam jāiesniedz Pasūtītājam rakstveida iesniegums, kurā jānorāda izvērsts pamatojums cenu palielināšanai un jāpievieno nepieciešamie dokumenti, kas apliecinātu iesniegumā minēto. Pasūtītājam būs tiesības pieprasīt papildus dokumentāciju un informāciju no Piegādātāja, lai pārliecinātos par cenu palielināšanas objektivitāti. Šāda cenu palielināšana būs iespējama tikai pēc Pasūtītāja rakstveida piekrišanas.</w:t>
      </w:r>
      <w:bookmarkEnd w:id="1"/>
    </w:p>
    <w:p w:rsidR="00C91E52" w:rsidRPr="00227E84" w:rsidRDefault="00CB05C7" w:rsidP="00B018E0">
      <w:pPr>
        <w:pStyle w:val="ListParagraph"/>
        <w:numPr>
          <w:ilvl w:val="2"/>
          <w:numId w:val="17"/>
        </w:numPr>
        <w:jc w:val="both"/>
        <w:rPr>
          <w:bCs/>
          <w:sz w:val="22"/>
          <w:szCs w:val="22"/>
        </w:rPr>
      </w:pPr>
      <w:r w:rsidRPr="00227E84">
        <w:rPr>
          <w:sz w:val="22"/>
          <w:szCs w:val="22"/>
        </w:rPr>
        <w:t>Līguma izpildes laikā iespējama pārtikas preču maiņa pret līdzvērtīgu kvalitātē un cenā, ja tehniskajā specifikācijā/tehniskajā piedāvājumā minētā prece vairs netiek ražota, vai tirdzniecībā nav pieejama.</w:t>
      </w:r>
    </w:p>
    <w:p w:rsidR="00440946" w:rsidRPr="00CB05C7" w:rsidRDefault="00440946" w:rsidP="00B018E0">
      <w:pPr>
        <w:pStyle w:val="ListParagraph"/>
        <w:numPr>
          <w:ilvl w:val="1"/>
          <w:numId w:val="10"/>
        </w:numPr>
        <w:tabs>
          <w:tab w:val="left" w:pos="284"/>
          <w:tab w:val="left" w:pos="426"/>
        </w:tabs>
        <w:ind w:left="0" w:firstLine="0"/>
        <w:jc w:val="both"/>
        <w:rPr>
          <w:b/>
          <w:sz w:val="22"/>
          <w:szCs w:val="22"/>
        </w:rPr>
      </w:pPr>
      <w:r w:rsidRPr="00CB05C7">
        <w:rPr>
          <w:b/>
          <w:sz w:val="22"/>
          <w:szCs w:val="22"/>
        </w:rPr>
        <w:t>Vispārējās kvalitātes prasības visiem pārtikas produktiem:</w:t>
      </w:r>
    </w:p>
    <w:p w:rsidR="00440946" w:rsidRPr="00CB05C7" w:rsidRDefault="00440946" w:rsidP="00227E84">
      <w:pPr>
        <w:ind w:left="426"/>
        <w:jc w:val="both"/>
        <w:rPr>
          <w:sz w:val="22"/>
          <w:szCs w:val="22"/>
        </w:rPr>
      </w:pPr>
      <w:r w:rsidRPr="00CB05C7">
        <w:rPr>
          <w:sz w:val="22"/>
          <w:szCs w:val="22"/>
        </w:rPr>
        <w:t xml:space="preserve">Pārtikas produktiem jāatbilst Latvijas Republikas un Eiropas Savienības spēkā esošajos normatīvajos aktos noteiktajiem kvalitātes un obligātā nekaitīguma prasībām. </w:t>
      </w:r>
    </w:p>
    <w:p w:rsidR="00440946" w:rsidRPr="00CB05C7" w:rsidRDefault="00440946" w:rsidP="00227E84">
      <w:pPr>
        <w:ind w:left="426"/>
        <w:jc w:val="both"/>
        <w:rPr>
          <w:sz w:val="22"/>
          <w:szCs w:val="22"/>
        </w:rPr>
      </w:pPr>
      <w:r w:rsidRPr="00CB05C7">
        <w:rPr>
          <w:sz w:val="22"/>
          <w:szCs w:val="22"/>
        </w:rPr>
        <w:t xml:space="preserve">Pārtikas produktu kvalitātes kritēriji (ķīmiskie, mikrobioloģiskie, organoleptiskie) ir nemainīgi visā realizācijas termiņa laikā. </w:t>
      </w:r>
    </w:p>
    <w:p w:rsidR="00440946" w:rsidRPr="00CB05C7" w:rsidRDefault="00440946" w:rsidP="00CB05C7">
      <w:pPr>
        <w:jc w:val="both"/>
        <w:rPr>
          <w:sz w:val="22"/>
          <w:szCs w:val="22"/>
        </w:rPr>
      </w:pPr>
    </w:p>
    <w:p w:rsidR="00227E84" w:rsidRDefault="00440946" w:rsidP="00B018E0">
      <w:pPr>
        <w:pStyle w:val="ListParagraph"/>
        <w:numPr>
          <w:ilvl w:val="1"/>
          <w:numId w:val="10"/>
        </w:numPr>
        <w:tabs>
          <w:tab w:val="left" w:pos="284"/>
          <w:tab w:val="left" w:pos="426"/>
        </w:tabs>
        <w:ind w:left="0" w:firstLine="0"/>
        <w:jc w:val="both"/>
        <w:rPr>
          <w:b/>
          <w:sz w:val="22"/>
          <w:szCs w:val="22"/>
        </w:rPr>
      </w:pPr>
      <w:r w:rsidRPr="00CB05C7">
        <w:rPr>
          <w:b/>
          <w:sz w:val="22"/>
          <w:szCs w:val="22"/>
        </w:rPr>
        <w:t>Normatīvie akti, kas regulē pārtikas produktu kvalitātes prasības:</w:t>
      </w:r>
    </w:p>
    <w:p w:rsidR="00227E84" w:rsidRPr="00227E84" w:rsidRDefault="00440946" w:rsidP="00B018E0">
      <w:pPr>
        <w:pStyle w:val="ListParagraph"/>
        <w:numPr>
          <w:ilvl w:val="2"/>
          <w:numId w:val="10"/>
        </w:numPr>
        <w:jc w:val="both"/>
        <w:rPr>
          <w:b/>
          <w:sz w:val="22"/>
          <w:szCs w:val="22"/>
        </w:rPr>
      </w:pPr>
      <w:r w:rsidRPr="00227E84">
        <w:rPr>
          <w:bCs/>
          <w:sz w:val="22"/>
          <w:szCs w:val="22"/>
        </w:rPr>
        <w:t>Regula (EK) Nr.1580/2007 (2007.gada 21.decembris) ar ko nosaka Regulu (EK) Nr.2000/96, (EK), Nr.2201/96 un (EK) Nr.11136/2007, kas nosaka dārzeņu, augļu</w:t>
      </w:r>
      <w:r w:rsidRPr="00227E84">
        <w:rPr>
          <w:b/>
          <w:bCs/>
          <w:sz w:val="22"/>
          <w:szCs w:val="22"/>
        </w:rPr>
        <w:t xml:space="preserve"> </w:t>
      </w:r>
      <w:r w:rsidRPr="00227E84">
        <w:rPr>
          <w:bCs/>
          <w:sz w:val="22"/>
          <w:szCs w:val="22"/>
        </w:rPr>
        <w:t>un sēņu vispārīgās tirdzniecības standartus un īstenošanas noteikumus;</w:t>
      </w:r>
    </w:p>
    <w:p w:rsidR="00227E84" w:rsidRPr="00227E84" w:rsidRDefault="00440946" w:rsidP="00B018E0">
      <w:pPr>
        <w:pStyle w:val="ListParagraph"/>
        <w:numPr>
          <w:ilvl w:val="2"/>
          <w:numId w:val="10"/>
        </w:numPr>
        <w:jc w:val="both"/>
        <w:rPr>
          <w:b/>
          <w:sz w:val="22"/>
          <w:szCs w:val="22"/>
        </w:rPr>
      </w:pPr>
      <w:r w:rsidRPr="00227E84">
        <w:rPr>
          <w:spacing w:val="-1"/>
          <w:sz w:val="22"/>
          <w:szCs w:val="22"/>
        </w:rPr>
        <w:t>Padomes Regula (EK) Nr. 1234/2007 (2007.gada 22.oktobris)</w:t>
      </w:r>
      <w:hyperlink r:id="rId16" w:tgtFrame="_blank" w:history="1">
        <w:r w:rsidRPr="00227E84">
          <w:rPr>
            <w:bCs/>
            <w:sz w:val="22"/>
            <w:szCs w:val="22"/>
          </w:rPr>
          <w:t>, ar ko izveido lauksaimniecības tirgus kopīgu organizāciju un paredz īpašus noteikumus dažiem lauksaimniecības produktiem (vienotā TKO regula)</w:t>
        </w:r>
      </w:hyperlink>
      <w:r w:rsidRPr="00227E84">
        <w:rPr>
          <w:bCs/>
          <w:sz w:val="22"/>
          <w:szCs w:val="22"/>
        </w:rPr>
        <w:t>;</w:t>
      </w:r>
    </w:p>
    <w:p w:rsidR="00227E84" w:rsidRPr="00227E84" w:rsidRDefault="00440946" w:rsidP="00B018E0">
      <w:pPr>
        <w:pStyle w:val="ListParagraph"/>
        <w:numPr>
          <w:ilvl w:val="2"/>
          <w:numId w:val="10"/>
        </w:numPr>
        <w:jc w:val="both"/>
        <w:rPr>
          <w:b/>
          <w:sz w:val="22"/>
          <w:szCs w:val="22"/>
        </w:rPr>
      </w:pPr>
      <w:r w:rsidRPr="00227E84">
        <w:rPr>
          <w:bCs/>
          <w:sz w:val="22"/>
          <w:szCs w:val="22"/>
        </w:rPr>
        <w:t xml:space="preserve">Komisijas īstenošanas </w:t>
      </w:r>
      <w:hyperlink r:id="rId17" w:tgtFrame="_blank" w:history="1">
        <w:r w:rsidRPr="00227E84">
          <w:rPr>
            <w:sz w:val="22"/>
            <w:szCs w:val="22"/>
          </w:rPr>
          <w:t xml:space="preserve">Regula (ES) Nr. 543/2011 (2011. gada 7. jūnijs), ar ko nosaka sīki izstrādātus noteikumus padomes regulas (EK) Nr.1234/2007 piemērošanai attiecībā </w:t>
        </w:r>
        <w:proofErr w:type="gramStart"/>
        <w:r w:rsidRPr="00227E84">
          <w:rPr>
            <w:sz w:val="22"/>
            <w:szCs w:val="22"/>
          </w:rPr>
          <w:t>uz augļu un dārzeņu</w:t>
        </w:r>
        <w:proofErr w:type="gramEnd"/>
        <w:r w:rsidRPr="00227E84">
          <w:rPr>
            <w:sz w:val="22"/>
            <w:szCs w:val="22"/>
          </w:rPr>
          <w:t>, un pārstrādātu augļu un dārzeņu nozari</w:t>
        </w:r>
      </w:hyperlink>
      <w:r w:rsidRPr="00227E84">
        <w:rPr>
          <w:bCs/>
          <w:sz w:val="22"/>
          <w:szCs w:val="22"/>
        </w:rPr>
        <w:t>;</w:t>
      </w:r>
      <w:r w:rsidRPr="00227E84">
        <w:rPr>
          <w:b/>
          <w:bCs/>
          <w:sz w:val="22"/>
          <w:szCs w:val="22"/>
        </w:rPr>
        <w:t xml:space="preserve"> </w:t>
      </w:r>
    </w:p>
    <w:p w:rsidR="00227E84" w:rsidRPr="00227E84" w:rsidRDefault="00440946" w:rsidP="00B018E0">
      <w:pPr>
        <w:pStyle w:val="ListParagraph"/>
        <w:numPr>
          <w:ilvl w:val="2"/>
          <w:numId w:val="10"/>
        </w:numPr>
        <w:jc w:val="both"/>
        <w:rPr>
          <w:b/>
          <w:sz w:val="22"/>
          <w:szCs w:val="22"/>
        </w:rPr>
      </w:pPr>
      <w:proofErr w:type="gramStart"/>
      <w:r w:rsidRPr="00227E84">
        <w:rPr>
          <w:sz w:val="22"/>
          <w:szCs w:val="22"/>
        </w:rPr>
        <w:t>Eiropas parlamenta</w:t>
      </w:r>
      <w:proofErr w:type="gramEnd"/>
      <w:r w:rsidRPr="00227E84">
        <w:rPr>
          <w:sz w:val="22"/>
          <w:szCs w:val="22"/>
        </w:rPr>
        <w:t xml:space="preserve"> un Padomes Regula (ES) Nr.1169/2011, “</w:t>
      </w:r>
      <w:hyperlink r:id="rId18" w:tgtFrame="_blank" w:history="1">
        <w:r w:rsidRPr="00227E84">
          <w:rPr>
            <w:bCs/>
            <w:sz w:val="22"/>
            <w:szCs w:val="22"/>
          </w:rPr>
          <w:t>Par pārtikas produktu informācijas sniegšanu</w:t>
        </w:r>
        <w:r w:rsidRPr="00227E84">
          <w:rPr>
            <w:sz w:val="22"/>
            <w:szCs w:val="22"/>
          </w:rPr>
          <w:t> </w:t>
        </w:r>
      </w:hyperlink>
      <w:r w:rsidRPr="00227E84">
        <w:rPr>
          <w:sz w:val="22"/>
          <w:szCs w:val="22"/>
        </w:rPr>
        <w:t>patērētājiem” par pārtikas produktu marķēšanu un kvalitātes rādītājiem;</w:t>
      </w:r>
    </w:p>
    <w:p w:rsidR="00227E84" w:rsidRPr="00227E84" w:rsidRDefault="00A54670" w:rsidP="00B018E0">
      <w:pPr>
        <w:pStyle w:val="ListParagraph"/>
        <w:numPr>
          <w:ilvl w:val="2"/>
          <w:numId w:val="10"/>
        </w:numPr>
        <w:jc w:val="both"/>
        <w:rPr>
          <w:b/>
          <w:sz w:val="22"/>
          <w:szCs w:val="22"/>
        </w:rPr>
      </w:pPr>
      <w:hyperlink r:id="rId19" w:tgtFrame="_blank" w:history="1">
        <w:r w:rsidR="00440946" w:rsidRPr="00227E84">
          <w:rPr>
            <w:bCs/>
            <w:sz w:val="22"/>
            <w:szCs w:val="22"/>
          </w:rPr>
          <w:t>Eiropas Parlamenta un Padomes Regula (EK) Nr.853/2004 (2004. gada 29.aprīlis), ar ko nosaka īpašus higiēnas noteikumus attiecībā uz dzīvnieku izcelsmes pārtiku</w:t>
        </w:r>
      </w:hyperlink>
      <w:r w:rsidR="00440946" w:rsidRPr="00227E84">
        <w:rPr>
          <w:sz w:val="22"/>
          <w:szCs w:val="22"/>
        </w:rPr>
        <w:t>;</w:t>
      </w:r>
    </w:p>
    <w:p w:rsidR="00227E84" w:rsidRPr="00227E84" w:rsidRDefault="00440946" w:rsidP="00B018E0">
      <w:pPr>
        <w:pStyle w:val="ListParagraph"/>
        <w:numPr>
          <w:ilvl w:val="2"/>
          <w:numId w:val="10"/>
        </w:numPr>
        <w:jc w:val="both"/>
        <w:rPr>
          <w:b/>
          <w:sz w:val="22"/>
          <w:szCs w:val="22"/>
        </w:rPr>
      </w:pPr>
      <w:r w:rsidRPr="00227E84">
        <w:rPr>
          <w:bCs/>
          <w:iCs/>
          <w:sz w:val="22"/>
          <w:szCs w:val="22"/>
        </w:rPr>
        <w:t>Eiropas Komisijas (EK) regula Nr.543/2008 (2008.gada 16.jūnija) „Par kārtību, kādā piemērojama Padomes regula (EK) Nr.1234/2007 attiecībā uz mājputnu gaļas tirdzniecības standartiem”;</w:t>
      </w:r>
      <w:r w:rsidRPr="00227E84">
        <w:rPr>
          <w:sz w:val="22"/>
          <w:szCs w:val="22"/>
        </w:rPr>
        <w:t xml:space="preserve"> </w:t>
      </w:r>
    </w:p>
    <w:p w:rsidR="00227E84" w:rsidRPr="00227E84" w:rsidRDefault="00440946" w:rsidP="00B018E0">
      <w:pPr>
        <w:pStyle w:val="ListParagraph"/>
        <w:numPr>
          <w:ilvl w:val="2"/>
          <w:numId w:val="10"/>
        </w:numPr>
        <w:jc w:val="both"/>
        <w:rPr>
          <w:b/>
          <w:sz w:val="22"/>
          <w:szCs w:val="22"/>
        </w:rPr>
      </w:pPr>
      <w:r w:rsidRPr="00227E84">
        <w:rPr>
          <w:bCs/>
          <w:iCs/>
          <w:sz w:val="22"/>
          <w:szCs w:val="22"/>
        </w:rPr>
        <w:t xml:space="preserve">Pārtikas aprites uzraudzības likums. </w:t>
      </w:r>
    </w:p>
    <w:p w:rsidR="00227E84" w:rsidRPr="00227E84" w:rsidRDefault="00440946" w:rsidP="00B018E0">
      <w:pPr>
        <w:pStyle w:val="ListParagraph"/>
        <w:numPr>
          <w:ilvl w:val="2"/>
          <w:numId w:val="10"/>
        </w:numPr>
        <w:jc w:val="both"/>
        <w:rPr>
          <w:b/>
          <w:sz w:val="22"/>
          <w:szCs w:val="22"/>
        </w:rPr>
      </w:pPr>
      <w:r w:rsidRPr="00227E84">
        <w:rPr>
          <w:bCs/>
          <w:iCs/>
          <w:sz w:val="22"/>
          <w:szCs w:val="22"/>
        </w:rPr>
        <w:t>Preču un pakalpojumu drošuma lik</w:t>
      </w:r>
      <w:r w:rsidR="00227E84">
        <w:rPr>
          <w:bCs/>
          <w:iCs/>
          <w:sz w:val="22"/>
          <w:szCs w:val="22"/>
        </w:rPr>
        <w:t>ums</w:t>
      </w:r>
    </w:p>
    <w:p w:rsidR="00227E84" w:rsidRPr="00227E84" w:rsidRDefault="00440946" w:rsidP="00B018E0">
      <w:pPr>
        <w:pStyle w:val="ListParagraph"/>
        <w:numPr>
          <w:ilvl w:val="2"/>
          <w:numId w:val="10"/>
        </w:numPr>
        <w:jc w:val="both"/>
        <w:rPr>
          <w:b/>
          <w:sz w:val="22"/>
          <w:szCs w:val="22"/>
        </w:rPr>
      </w:pPr>
      <w:r w:rsidRPr="00227E84">
        <w:rPr>
          <w:bCs/>
          <w:iCs/>
          <w:sz w:val="22"/>
          <w:szCs w:val="22"/>
        </w:rPr>
        <w:t>Ministru kabineta (MK) noteikumi Nr.461 (2014.gada 12.augusts) “Prasības kvalitātes shēmā, to ieviešanas darbības, uzraudzības un kontroles kārtība”;</w:t>
      </w:r>
    </w:p>
    <w:p w:rsidR="00227E84" w:rsidRPr="00227E84" w:rsidRDefault="00440946" w:rsidP="00B018E0">
      <w:pPr>
        <w:pStyle w:val="ListParagraph"/>
        <w:numPr>
          <w:ilvl w:val="2"/>
          <w:numId w:val="10"/>
        </w:numPr>
        <w:jc w:val="both"/>
        <w:rPr>
          <w:b/>
          <w:sz w:val="22"/>
          <w:szCs w:val="22"/>
        </w:rPr>
      </w:pPr>
      <w:r w:rsidRPr="00227E84">
        <w:rPr>
          <w:bCs/>
          <w:iCs/>
          <w:sz w:val="22"/>
          <w:szCs w:val="22"/>
        </w:rPr>
        <w:t>Ministru kabineta 2012.gada 13.marta noteikumi Nr.172 “</w:t>
      </w:r>
      <w:r w:rsidRPr="00227E84">
        <w:rPr>
          <w:sz w:val="22"/>
          <w:szCs w:val="22"/>
        </w:rPr>
        <w:t>Noteikumi par uztura normām izglītības iestāžu izglītojamiem, sociālās aprūpes un sociālās rehabilitācijas institūciju klientiem un ārstniecības iestāžu pacientiem</w:t>
      </w:r>
      <w:r w:rsidRPr="00227E84">
        <w:rPr>
          <w:bCs/>
          <w:iCs/>
          <w:sz w:val="22"/>
          <w:szCs w:val="22"/>
        </w:rPr>
        <w:t>”;</w:t>
      </w:r>
    </w:p>
    <w:p w:rsidR="00440946" w:rsidRPr="00227E84" w:rsidRDefault="00440946" w:rsidP="00B018E0">
      <w:pPr>
        <w:pStyle w:val="ListParagraph"/>
        <w:numPr>
          <w:ilvl w:val="2"/>
          <w:numId w:val="10"/>
        </w:numPr>
        <w:jc w:val="both"/>
        <w:rPr>
          <w:b/>
          <w:sz w:val="22"/>
          <w:szCs w:val="22"/>
        </w:rPr>
      </w:pPr>
      <w:r w:rsidRPr="00227E84">
        <w:rPr>
          <w:bCs/>
          <w:iCs/>
          <w:sz w:val="22"/>
          <w:szCs w:val="22"/>
        </w:rPr>
        <w:t>Citi spēkā esošo normatīvie akti, kas regulē pārtikas produktu kvalitātes prasības un to apriti.</w:t>
      </w:r>
    </w:p>
    <w:p w:rsidR="00440946" w:rsidRPr="00CB05C7" w:rsidRDefault="00440946" w:rsidP="00CB05C7">
      <w:pPr>
        <w:jc w:val="center"/>
        <w:outlineLvl w:val="0"/>
        <w:rPr>
          <w:b/>
          <w:sz w:val="22"/>
          <w:szCs w:val="22"/>
          <w:highlight w:val="yellow"/>
        </w:rPr>
      </w:pPr>
    </w:p>
    <w:p w:rsidR="00440946" w:rsidRPr="00CB05C7" w:rsidRDefault="00440946" w:rsidP="00CB05C7">
      <w:pPr>
        <w:jc w:val="both"/>
        <w:rPr>
          <w:sz w:val="22"/>
          <w:szCs w:val="22"/>
        </w:rPr>
      </w:pPr>
    </w:p>
    <w:p w:rsidR="00440946" w:rsidRPr="00CB05C7" w:rsidRDefault="00440946" w:rsidP="00B018E0">
      <w:pPr>
        <w:pStyle w:val="ListParagraph"/>
        <w:numPr>
          <w:ilvl w:val="1"/>
          <w:numId w:val="10"/>
        </w:numPr>
        <w:shd w:val="clear" w:color="auto" w:fill="FFFFFF"/>
        <w:spacing w:before="30"/>
        <w:ind w:left="142" w:hanging="426"/>
        <w:jc w:val="both"/>
        <w:rPr>
          <w:b/>
          <w:sz w:val="22"/>
          <w:szCs w:val="22"/>
        </w:rPr>
      </w:pPr>
      <w:r w:rsidRPr="00CB05C7">
        <w:rPr>
          <w:b/>
          <w:sz w:val="22"/>
          <w:szCs w:val="22"/>
        </w:rPr>
        <w:t>Vispārējie transportēšanas nosacījumi visiem pārtikas produktiem:</w:t>
      </w:r>
    </w:p>
    <w:p w:rsidR="00440946" w:rsidRPr="00CB05C7" w:rsidRDefault="00440946" w:rsidP="00227E84">
      <w:pPr>
        <w:tabs>
          <w:tab w:val="left" w:pos="426"/>
        </w:tabs>
        <w:jc w:val="both"/>
        <w:rPr>
          <w:sz w:val="22"/>
          <w:szCs w:val="22"/>
        </w:rPr>
      </w:pPr>
      <w:r w:rsidRPr="00CB05C7">
        <w:rPr>
          <w:sz w:val="22"/>
          <w:szCs w:val="22"/>
        </w:rPr>
        <w:t>Transportēšanas - piegādes laikā jāievēro Eiropas Parlamenta</w:t>
      </w:r>
      <w:r w:rsidR="00227E84">
        <w:rPr>
          <w:sz w:val="22"/>
          <w:szCs w:val="22"/>
        </w:rPr>
        <w:t xml:space="preserve"> un Padomes 2004.gada 29.aprīļa </w:t>
      </w:r>
      <w:r w:rsidRPr="00CB05C7">
        <w:rPr>
          <w:sz w:val="22"/>
          <w:szCs w:val="22"/>
        </w:rPr>
        <w:t xml:space="preserve">Regulas (EK) Nr.852/2004 „Par pārtikas produktu higiēnu” prasības. </w:t>
      </w:r>
    </w:p>
    <w:p w:rsidR="00227E84" w:rsidRDefault="00440946" w:rsidP="00C6287D">
      <w:pPr>
        <w:tabs>
          <w:tab w:val="left" w:pos="426"/>
        </w:tabs>
        <w:jc w:val="both"/>
        <w:rPr>
          <w:b/>
          <w:sz w:val="22"/>
          <w:szCs w:val="22"/>
        </w:rPr>
      </w:pPr>
      <w:r w:rsidRPr="00CB05C7">
        <w:rPr>
          <w:sz w:val="22"/>
          <w:szCs w:val="22"/>
        </w:rPr>
        <w:lastRenderedPageBreak/>
        <w:t>Transportēšanas laikā produkti jāpasargā no piesārņojuma un jānodrošina pārvadāšanai nepieciešamā temperatūra. Transportlīdzeklim, tarai, iepakojumam, konteineram, kuros pārvietos pārtikas produktus, jābūt tīriem, atbilstoši noteiktajām pārtikas higiēnas prasībām.</w:t>
      </w:r>
      <w:r w:rsidR="00227E84" w:rsidRPr="00227E84">
        <w:rPr>
          <w:b/>
          <w:sz w:val="22"/>
          <w:szCs w:val="22"/>
        </w:rPr>
        <w:t xml:space="preserve"> </w:t>
      </w:r>
    </w:p>
    <w:p w:rsidR="00227E84" w:rsidRDefault="00227E84" w:rsidP="00227E84">
      <w:pPr>
        <w:tabs>
          <w:tab w:val="left" w:pos="3780"/>
        </w:tabs>
        <w:jc w:val="both"/>
        <w:rPr>
          <w:b/>
          <w:sz w:val="22"/>
          <w:szCs w:val="22"/>
        </w:rPr>
      </w:pPr>
      <w:r>
        <w:rPr>
          <w:b/>
          <w:sz w:val="22"/>
          <w:szCs w:val="22"/>
        </w:rPr>
        <w:tab/>
      </w:r>
    </w:p>
    <w:p w:rsidR="00440946" w:rsidRPr="00227E84" w:rsidRDefault="00227E84" w:rsidP="00B018E0">
      <w:pPr>
        <w:pStyle w:val="ListParagraph"/>
        <w:numPr>
          <w:ilvl w:val="1"/>
          <w:numId w:val="10"/>
        </w:numPr>
        <w:ind w:left="0" w:hanging="426"/>
        <w:rPr>
          <w:sz w:val="22"/>
          <w:szCs w:val="22"/>
        </w:rPr>
      </w:pPr>
      <w:r w:rsidRPr="00227E84">
        <w:rPr>
          <w:b/>
          <w:sz w:val="22"/>
          <w:szCs w:val="22"/>
        </w:rPr>
        <w:t>Līgumcenas noteikšanas nosacījumi</w:t>
      </w:r>
      <w:r w:rsidR="00CF4B09">
        <w:rPr>
          <w:b/>
          <w:sz w:val="22"/>
          <w:szCs w:val="22"/>
        </w:rPr>
        <w:t>:</w:t>
      </w:r>
    </w:p>
    <w:tbl>
      <w:tblPr>
        <w:tblW w:w="9356" w:type="dxa"/>
        <w:tblInd w:w="-34" w:type="dxa"/>
        <w:tblLayout w:type="fixed"/>
        <w:tblLook w:val="04A0" w:firstRow="1" w:lastRow="0" w:firstColumn="1" w:lastColumn="0" w:noHBand="0" w:noVBand="1"/>
      </w:tblPr>
      <w:tblGrid>
        <w:gridCol w:w="9356"/>
      </w:tblGrid>
      <w:tr w:rsidR="00440946" w:rsidRPr="00CB05C7" w:rsidTr="00440946">
        <w:tc>
          <w:tcPr>
            <w:tcW w:w="9356" w:type="dxa"/>
            <w:shd w:val="clear" w:color="auto" w:fill="auto"/>
          </w:tcPr>
          <w:p w:rsidR="00440946" w:rsidRPr="00CB05C7" w:rsidRDefault="00440946" w:rsidP="00CB05C7">
            <w:pPr>
              <w:pStyle w:val="BodyText"/>
              <w:tabs>
                <w:tab w:val="left" w:pos="426"/>
                <w:tab w:val="left" w:pos="851"/>
                <w:tab w:val="left" w:pos="1134"/>
              </w:tabs>
              <w:autoSpaceDE w:val="0"/>
              <w:jc w:val="both"/>
              <w:rPr>
                <w:iCs/>
                <w:sz w:val="22"/>
                <w:szCs w:val="22"/>
              </w:rPr>
            </w:pPr>
            <w:r w:rsidRPr="00CB05C7">
              <w:rPr>
                <w:iCs/>
                <w:sz w:val="22"/>
                <w:szCs w:val="22"/>
              </w:rPr>
              <w:t>Pretendents, nosakot līgumcenu, ņem vērā un iekļauj līgumcenā visas preču piegādei nepieciešamās izmaksas (transporta izmaksas u.c.), visus iespējamos sadārdzinājumus un citas cenu izmaiņas. Noteikt jebkādu papildus samaksu, kas nav iekļauta vienības izmaksās, nav pieļaujams. Līguma izpildes laikā tiek pieļauta līgumcenas maiņa, pamatojoties uz izmaksu izmaiņām vienīgi līgumā noteiktajā kārtībā un gadījumos.</w:t>
            </w:r>
          </w:p>
          <w:p w:rsidR="00440946" w:rsidRPr="00CB05C7" w:rsidRDefault="00440946" w:rsidP="00CB05C7">
            <w:pPr>
              <w:pStyle w:val="BodyText"/>
              <w:tabs>
                <w:tab w:val="left" w:pos="426"/>
                <w:tab w:val="left" w:pos="851"/>
                <w:tab w:val="left" w:pos="1134"/>
              </w:tabs>
              <w:autoSpaceDE w:val="0"/>
              <w:jc w:val="both"/>
              <w:rPr>
                <w:iCs/>
                <w:sz w:val="22"/>
                <w:szCs w:val="22"/>
              </w:rPr>
            </w:pPr>
          </w:p>
          <w:p w:rsidR="00440946" w:rsidRPr="00CB05C7" w:rsidRDefault="00440946" w:rsidP="00CB05C7">
            <w:pPr>
              <w:spacing w:line="276" w:lineRule="auto"/>
              <w:jc w:val="both"/>
              <w:rPr>
                <w:i/>
                <w:sz w:val="22"/>
                <w:szCs w:val="22"/>
              </w:rPr>
            </w:pPr>
            <w:r w:rsidRPr="00CB05C7">
              <w:rPr>
                <w:i/>
                <w:sz w:val="22"/>
                <w:szCs w:val="22"/>
              </w:rPr>
              <w:t>Par katru iepirkuma priekšmeta daļu tiks slēgts atsevišķs piegādes līgums. Ja iepirkumā uzvar viens pretendents vairākās iepirkuma priekšmeta daļās, tad pasūtītājs slēdz vienu iepirkuma līgumu.</w:t>
            </w:r>
          </w:p>
          <w:p w:rsidR="00440946" w:rsidRPr="00CB05C7" w:rsidRDefault="00440946" w:rsidP="00CB05C7">
            <w:pPr>
              <w:pStyle w:val="BodyText"/>
              <w:tabs>
                <w:tab w:val="left" w:pos="426"/>
                <w:tab w:val="left" w:pos="851"/>
                <w:tab w:val="left" w:pos="1134"/>
              </w:tabs>
              <w:autoSpaceDE w:val="0"/>
              <w:jc w:val="both"/>
              <w:rPr>
                <w:sz w:val="22"/>
                <w:szCs w:val="22"/>
              </w:rPr>
            </w:pPr>
          </w:p>
        </w:tc>
      </w:tr>
    </w:tbl>
    <w:p w:rsidR="000D6D84" w:rsidRDefault="00DA4201" w:rsidP="00CB05C7">
      <w:pPr>
        <w:jc w:val="both"/>
        <w:rPr>
          <w:sz w:val="22"/>
          <w:szCs w:val="22"/>
        </w:rPr>
      </w:pPr>
      <w:r>
        <w:rPr>
          <w:sz w:val="22"/>
          <w:szCs w:val="22"/>
        </w:rPr>
        <w:t xml:space="preserve"> </w:t>
      </w: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F22DD4" w:rsidRDefault="00F22DD4" w:rsidP="00CB05C7">
      <w:pPr>
        <w:jc w:val="both"/>
        <w:rPr>
          <w:sz w:val="22"/>
          <w:szCs w:val="22"/>
        </w:rPr>
      </w:pPr>
    </w:p>
    <w:p w:rsidR="00F22DD4" w:rsidRDefault="00F22DD4" w:rsidP="00CB05C7">
      <w:pPr>
        <w:jc w:val="both"/>
        <w:rPr>
          <w:sz w:val="22"/>
          <w:szCs w:val="22"/>
        </w:rPr>
      </w:pPr>
    </w:p>
    <w:p w:rsidR="00F22DD4" w:rsidRDefault="00F22DD4" w:rsidP="00CB05C7">
      <w:pPr>
        <w:jc w:val="both"/>
        <w:rPr>
          <w:sz w:val="22"/>
          <w:szCs w:val="22"/>
        </w:rPr>
      </w:pPr>
    </w:p>
    <w:p w:rsidR="00F22DD4" w:rsidRDefault="00F22DD4" w:rsidP="00CB05C7">
      <w:pPr>
        <w:jc w:val="both"/>
        <w:rPr>
          <w:sz w:val="22"/>
          <w:szCs w:val="22"/>
        </w:rPr>
      </w:pPr>
    </w:p>
    <w:p w:rsidR="00F22DD4" w:rsidRDefault="00F22DD4" w:rsidP="00CB05C7">
      <w:pPr>
        <w:jc w:val="both"/>
        <w:rPr>
          <w:sz w:val="22"/>
          <w:szCs w:val="22"/>
        </w:rPr>
      </w:pPr>
    </w:p>
    <w:p w:rsidR="00F22DD4" w:rsidRDefault="007121F1" w:rsidP="00CB05C7">
      <w:pPr>
        <w:jc w:val="both"/>
        <w:rPr>
          <w:sz w:val="22"/>
          <w:szCs w:val="22"/>
        </w:rPr>
      </w:pPr>
      <w:r>
        <w:rPr>
          <w:sz w:val="22"/>
          <w:szCs w:val="22"/>
        </w:rPr>
        <w:t xml:space="preserve">  </w:t>
      </w:r>
    </w:p>
    <w:p w:rsidR="00A54670" w:rsidRDefault="00A54670" w:rsidP="00CB05C7">
      <w:pPr>
        <w:jc w:val="both"/>
        <w:rPr>
          <w:sz w:val="22"/>
          <w:szCs w:val="22"/>
        </w:rPr>
      </w:pPr>
    </w:p>
    <w:p w:rsidR="00A54670" w:rsidRDefault="00A54670" w:rsidP="00CB05C7">
      <w:pPr>
        <w:jc w:val="both"/>
        <w:rPr>
          <w:sz w:val="22"/>
          <w:szCs w:val="22"/>
        </w:rPr>
      </w:pPr>
    </w:p>
    <w:p w:rsidR="00A54670" w:rsidRDefault="00A54670" w:rsidP="00CB05C7">
      <w:pPr>
        <w:jc w:val="both"/>
        <w:rPr>
          <w:sz w:val="22"/>
          <w:szCs w:val="22"/>
        </w:rPr>
      </w:pPr>
    </w:p>
    <w:p w:rsidR="00A54670" w:rsidRDefault="00A54670" w:rsidP="00CB05C7">
      <w:pPr>
        <w:jc w:val="both"/>
        <w:rPr>
          <w:sz w:val="22"/>
          <w:szCs w:val="22"/>
        </w:rPr>
      </w:pPr>
    </w:p>
    <w:p w:rsidR="00A54670" w:rsidRDefault="00A54670" w:rsidP="00CB05C7">
      <w:pPr>
        <w:jc w:val="both"/>
        <w:rPr>
          <w:sz w:val="22"/>
          <w:szCs w:val="22"/>
        </w:rPr>
      </w:pPr>
    </w:p>
    <w:p w:rsidR="00A54670" w:rsidRDefault="00A54670" w:rsidP="00CB05C7">
      <w:pPr>
        <w:jc w:val="both"/>
        <w:rPr>
          <w:sz w:val="22"/>
          <w:szCs w:val="22"/>
        </w:rPr>
      </w:pPr>
    </w:p>
    <w:p w:rsidR="00A54670" w:rsidRDefault="00A54670" w:rsidP="00CB05C7">
      <w:pPr>
        <w:jc w:val="both"/>
        <w:rPr>
          <w:sz w:val="22"/>
          <w:szCs w:val="22"/>
        </w:rPr>
      </w:pPr>
    </w:p>
    <w:p w:rsidR="00A54670" w:rsidRDefault="00A54670" w:rsidP="00CB05C7">
      <w:pPr>
        <w:jc w:val="both"/>
        <w:rPr>
          <w:sz w:val="22"/>
          <w:szCs w:val="22"/>
        </w:rPr>
      </w:pPr>
    </w:p>
    <w:p w:rsidR="00A54670" w:rsidRDefault="00A54670" w:rsidP="00CB05C7">
      <w:pPr>
        <w:jc w:val="both"/>
        <w:rPr>
          <w:sz w:val="22"/>
          <w:szCs w:val="22"/>
        </w:rPr>
      </w:pPr>
    </w:p>
    <w:p w:rsidR="00A54670" w:rsidRDefault="00A54670" w:rsidP="00CB05C7">
      <w:pPr>
        <w:jc w:val="both"/>
        <w:rPr>
          <w:sz w:val="22"/>
          <w:szCs w:val="22"/>
        </w:rPr>
      </w:pPr>
    </w:p>
    <w:p w:rsidR="00A54670" w:rsidRDefault="00A54670" w:rsidP="00CB05C7">
      <w:pPr>
        <w:jc w:val="both"/>
        <w:rPr>
          <w:sz w:val="22"/>
          <w:szCs w:val="22"/>
        </w:rPr>
      </w:pPr>
      <w:bookmarkStart w:id="2" w:name="_GoBack"/>
      <w:bookmarkEnd w:id="2"/>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Pr="00CB05C7" w:rsidRDefault="000D6D84" w:rsidP="00CB05C7">
      <w:pPr>
        <w:jc w:val="both"/>
        <w:rPr>
          <w:sz w:val="22"/>
          <w:szCs w:val="22"/>
        </w:rPr>
      </w:pPr>
    </w:p>
    <w:p w:rsidR="000D6D84" w:rsidRPr="000D6D84" w:rsidRDefault="000D6D84" w:rsidP="000D6D84">
      <w:pPr>
        <w:jc w:val="center"/>
        <w:rPr>
          <w:b/>
          <w:sz w:val="22"/>
          <w:szCs w:val="22"/>
        </w:rPr>
      </w:pPr>
      <w:r w:rsidRPr="000D6D84">
        <w:rPr>
          <w:b/>
          <w:sz w:val="22"/>
          <w:szCs w:val="22"/>
        </w:rPr>
        <w:lastRenderedPageBreak/>
        <w:t>III SADAĻA</w:t>
      </w:r>
    </w:p>
    <w:p w:rsidR="000D6D84" w:rsidRPr="000D6D84" w:rsidRDefault="000D6D84" w:rsidP="000D6D84">
      <w:pPr>
        <w:jc w:val="center"/>
        <w:rPr>
          <w:b/>
          <w:sz w:val="22"/>
          <w:szCs w:val="22"/>
        </w:rPr>
      </w:pPr>
      <w:r w:rsidRPr="000D6D84">
        <w:rPr>
          <w:b/>
          <w:sz w:val="22"/>
          <w:szCs w:val="22"/>
        </w:rPr>
        <w:t>PRASĪBAS PRETENDENTIEM UN IESNIEDZAMIE DOKUMENTI</w:t>
      </w:r>
    </w:p>
    <w:p w:rsidR="000D6D84" w:rsidRPr="000D6D84" w:rsidRDefault="000D6D84" w:rsidP="000D6D84">
      <w:pPr>
        <w:jc w:val="both"/>
        <w:rPr>
          <w:bCs/>
          <w:sz w:val="22"/>
          <w:szCs w:val="22"/>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3"/>
        <w:gridCol w:w="15"/>
        <w:gridCol w:w="5074"/>
      </w:tblGrid>
      <w:tr w:rsidR="000D6D84" w:rsidRPr="000D6D84" w:rsidTr="007121F1">
        <w:tc>
          <w:tcPr>
            <w:tcW w:w="4678" w:type="dxa"/>
            <w:gridSpan w:val="2"/>
            <w:shd w:val="clear" w:color="auto" w:fill="auto"/>
          </w:tcPr>
          <w:p w:rsidR="000D6D84" w:rsidRPr="000D6D84" w:rsidRDefault="000D6D84" w:rsidP="007121F1">
            <w:pPr>
              <w:rPr>
                <w:b/>
                <w:bCs/>
                <w:sz w:val="22"/>
                <w:szCs w:val="22"/>
              </w:rPr>
            </w:pPr>
            <w:r w:rsidRPr="000D6D84">
              <w:rPr>
                <w:b/>
                <w:bCs/>
                <w:sz w:val="22"/>
                <w:szCs w:val="22"/>
              </w:rPr>
              <w:t>Prasība:</w:t>
            </w:r>
          </w:p>
        </w:tc>
        <w:tc>
          <w:tcPr>
            <w:tcW w:w="5074" w:type="dxa"/>
            <w:shd w:val="clear" w:color="auto" w:fill="auto"/>
          </w:tcPr>
          <w:p w:rsidR="000D6D84" w:rsidRPr="000D6D84" w:rsidRDefault="000D6D84" w:rsidP="007121F1">
            <w:pPr>
              <w:rPr>
                <w:b/>
                <w:bCs/>
                <w:sz w:val="22"/>
                <w:szCs w:val="22"/>
              </w:rPr>
            </w:pPr>
            <w:r w:rsidRPr="000D6D84">
              <w:rPr>
                <w:b/>
                <w:bCs/>
                <w:sz w:val="22"/>
                <w:szCs w:val="22"/>
              </w:rPr>
              <w:t>Iesniedzamais dokuments:</w:t>
            </w:r>
          </w:p>
        </w:tc>
      </w:tr>
      <w:tr w:rsidR="000D6D84" w:rsidRPr="000D6D84" w:rsidTr="007121F1">
        <w:tc>
          <w:tcPr>
            <w:tcW w:w="4678" w:type="dxa"/>
            <w:gridSpan w:val="2"/>
            <w:shd w:val="clear" w:color="auto" w:fill="auto"/>
          </w:tcPr>
          <w:p w:rsidR="000D6D84" w:rsidRPr="000D6D84" w:rsidRDefault="000D6D84" w:rsidP="007121F1">
            <w:pPr>
              <w:pStyle w:val="NoSpacing"/>
              <w:jc w:val="both"/>
              <w:rPr>
                <w:rFonts w:eastAsia="Helvetica"/>
                <w:b/>
                <w:sz w:val="22"/>
                <w:szCs w:val="22"/>
              </w:rPr>
            </w:pPr>
            <w:r w:rsidRPr="000D6D84">
              <w:rPr>
                <w:rFonts w:eastAsia="Helvetica"/>
                <w:b/>
                <w:sz w:val="22"/>
                <w:szCs w:val="22"/>
              </w:rPr>
              <w:t>3.1.</w:t>
            </w:r>
            <w:r w:rsidRPr="000D6D84">
              <w:rPr>
                <w:rFonts w:eastAsia="Helvetica"/>
                <w:sz w:val="22"/>
                <w:szCs w:val="22"/>
              </w:rPr>
              <w:t xml:space="preserve"> </w:t>
            </w:r>
            <w:r w:rsidRPr="000D6D84">
              <w:rPr>
                <w:rFonts w:eastAsia="Helvetica"/>
                <w:b/>
                <w:sz w:val="22"/>
                <w:szCs w:val="22"/>
              </w:rPr>
              <w:t>Pretendents</w:t>
            </w:r>
            <w:r w:rsidRPr="000D6D84">
              <w:rPr>
                <w:rFonts w:eastAsia="Helvetica"/>
                <w:sz w:val="22"/>
                <w:szCs w:val="22"/>
              </w:rPr>
              <w:t> ir piegādātājs, kurš ir iesniedzis piedāvājumu.</w:t>
            </w:r>
            <w:r w:rsidRPr="000D6D84">
              <w:rPr>
                <w:rFonts w:eastAsia="Helvetica"/>
                <w:b/>
                <w:sz w:val="22"/>
                <w:szCs w:val="22"/>
              </w:rPr>
              <w:t xml:space="preserve"> Piegādātājs</w:t>
            </w:r>
            <w:r w:rsidRPr="000D6D84">
              <w:rPr>
                <w:rFonts w:eastAsia="Helvetica"/>
                <w:sz w:val="22"/>
                <w:szCs w:val="22"/>
              </w:rPr>
              <w:t> var būt fiziskā vai juridiskā persona vai pasūtītājs, šādu personu apvienība jebkurā to kombinācijā, kas attiecīgi piedāvā tirgū veikt būvdarbus, piegādāt preces vai sniegt pakalpojumus.</w:t>
            </w:r>
          </w:p>
        </w:tc>
        <w:tc>
          <w:tcPr>
            <w:tcW w:w="5074" w:type="dxa"/>
            <w:shd w:val="clear" w:color="auto" w:fill="auto"/>
            <w:vAlign w:val="center"/>
          </w:tcPr>
          <w:p w:rsidR="000D6D84" w:rsidRDefault="000D6D84" w:rsidP="007121F1">
            <w:pPr>
              <w:pStyle w:val="NoSpacing"/>
              <w:jc w:val="both"/>
              <w:rPr>
                <w:sz w:val="22"/>
                <w:szCs w:val="22"/>
              </w:rPr>
            </w:pPr>
            <w:r w:rsidRPr="000D6D84">
              <w:rPr>
                <w:sz w:val="22"/>
                <w:szCs w:val="22"/>
              </w:rPr>
              <w:t>Pieteikums dalībai iepirkumā (pēc formas – nolikuma 1.pielikums)</w:t>
            </w:r>
            <w:r w:rsidR="006C708C">
              <w:rPr>
                <w:sz w:val="22"/>
                <w:szCs w:val="22"/>
              </w:rPr>
              <w:t>,</w:t>
            </w:r>
          </w:p>
          <w:p w:rsidR="006C708C" w:rsidRPr="000D6D84" w:rsidRDefault="006C708C" w:rsidP="007121F1">
            <w:pPr>
              <w:pStyle w:val="NoSpacing"/>
              <w:jc w:val="both"/>
              <w:rPr>
                <w:sz w:val="22"/>
                <w:szCs w:val="22"/>
              </w:rPr>
            </w:pPr>
            <w:r>
              <w:rPr>
                <w:sz w:val="22"/>
                <w:szCs w:val="22"/>
              </w:rPr>
              <w:t>Finanšu piedāvājums (pēc formas 3.pielikums).</w:t>
            </w:r>
          </w:p>
          <w:p w:rsidR="000D6D84" w:rsidRPr="000D6D84" w:rsidRDefault="000D6D84" w:rsidP="007121F1">
            <w:pPr>
              <w:pStyle w:val="NoSpacing"/>
              <w:jc w:val="both"/>
              <w:rPr>
                <w:sz w:val="22"/>
                <w:szCs w:val="22"/>
              </w:rPr>
            </w:pPr>
          </w:p>
        </w:tc>
      </w:tr>
      <w:tr w:rsidR="000D6D84" w:rsidRPr="000D6D84" w:rsidTr="007121F1">
        <w:tc>
          <w:tcPr>
            <w:tcW w:w="4678" w:type="dxa"/>
            <w:gridSpan w:val="2"/>
            <w:shd w:val="clear" w:color="auto" w:fill="auto"/>
          </w:tcPr>
          <w:p w:rsidR="000D6D84" w:rsidRPr="000D6D84" w:rsidRDefault="000D6D84" w:rsidP="007121F1">
            <w:pPr>
              <w:pStyle w:val="NoSpacing"/>
              <w:jc w:val="both"/>
              <w:rPr>
                <w:sz w:val="22"/>
                <w:szCs w:val="22"/>
              </w:rPr>
            </w:pPr>
            <w:r w:rsidRPr="000D6D84">
              <w:rPr>
                <w:b/>
                <w:sz w:val="22"/>
                <w:szCs w:val="22"/>
              </w:rPr>
              <w:t xml:space="preserve">3.2. </w:t>
            </w:r>
            <w:r w:rsidRPr="000D6D84">
              <w:rPr>
                <w:sz w:val="22"/>
                <w:szCs w:val="22"/>
              </w:rPr>
              <w:t>Piegādātājs var balstīties uz citu personu saimnieciskajām un finansiālajām iespējām, ja tas ir nepieciešams konkrētā līguma izpildei, neatkarīgi no savstarpējo attiecību tiesiskā rakstura.</w:t>
            </w:r>
          </w:p>
          <w:p w:rsidR="000D6D84" w:rsidRPr="000D6D84" w:rsidRDefault="000D6D84" w:rsidP="007121F1">
            <w:pPr>
              <w:pStyle w:val="NoSpacing"/>
              <w:jc w:val="both"/>
              <w:rPr>
                <w:rFonts w:eastAsia="Helvetica"/>
                <w:b/>
                <w:sz w:val="22"/>
                <w:szCs w:val="22"/>
              </w:rPr>
            </w:pPr>
            <w:r w:rsidRPr="000D6D84">
              <w:rPr>
                <w:sz w:val="22"/>
                <w:szCs w:val="22"/>
                <w:u w:val="single"/>
              </w:rPr>
              <w:t>Šajā gadījumā piegādātājs un persona, uz kuras saimnieciskajām un finansiālajām iespējām tas balstās, ir solidāri atbildīgi par iepirkuma līguma izpildi.</w:t>
            </w:r>
            <w:r w:rsidRPr="000D6D84">
              <w:rPr>
                <w:sz w:val="22"/>
                <w:szCs w:val="22"/>
              </w:rPr>
              <w:t xml:space="preserve"> </w:t>
            </w:r>
          </w:p>
        </w:tc>
        <w:tc>
          <w:tcPr>
            <w:tcW w:w="5074" w:type="dxa"/>
            <w:shd w:val="clear" w:color="auto" w:fill="auto"/>
            <w:vAlign w:val="center"/>
          </w:tcPr>
          <w:p w:rsidR="000D6D84" w:rsidRPr="000D6D84" w:rsidRDefault="000D6D84" w:rsidP="000D6D84">
            <w:pPr>
              <w:pStyle w:val="NoSpacing"/>
              <w:numPr>
                <w:ilvl w:val="0"/>
                <w:numId w:val="20"/>
              </w:numPr>
              <w:tabs>
                <w:tab w:val="left" w:pos="430"/>
              </w:tabs>
              <w:suppressAutoHyphens w:val="0"/>
              <w:ind w:left="0" w:firstLine="34"/>
              <w:jc w:val="both"/>
              <w:rPr>
                <w:sz w:val="22"/>
                <w:szCs w:val="22"/>
              </w:rPr>
            </w:pPr>
            <w:r w:rsidRPr="000D6D84">
              <w:rPr>
                <w:sz w:val="22"/>
                <w:szCs w:val="22"/>
              </w:rPr>
              <w:t>Pretendents pierāda pasūtītājam, ka viņa rīcībā būs nepieciešamie resursi, iesniedzot, piemēram, šo personu apliecinājumu vai vienošanos par sadarbību konkrētā līguma izpildē.</w:t>
            </w:r>
          </w:p>
          <w:p w:rsidR="000D6D84" w:rsidRPr="000D6D84" w:rsidRDefault="000D6D84" w:rsidP="000D6D84">
            <w:pPr>
              <w:pStyle w:val="NoSpacing"/>
              <w:numPr>
                <w:ilvl w:val="0"/>
                <w:numId w:val="20"/>
              </w:numPr>
              <w:tabs>
                <w:tab w:val="left" w:pos="472"/>
              </w:tabs>
              <w:suppressAutoHyphens w:val="0"/>
              <w:ind w:left="0" w:firstLine="0"/>
              <w:jc w:val="both"/>
              <w:rPr>
                <w:sz w:val="22"/>
                <w:szCs w:val="22"/>
              </w:rPr>
            </w:pPr>
            <w:r w:rsidRPr="000D6D84">
              <w:rPr>
                <w:sz w:val="22"/>
                <w:szCs w:val="22"/>
              </w:rPr>
              <w:t>Pretendenta un personas, uz kuras saimnieciskajām un finansiālajām iespējām pretendents balstās, savstarpēji parakstīts apliecinājums vai noslēgta vienošanās, kurā</w:t>
            </w:r>
            <w:proofErr w:type="gramStart"/>
            <w:r w:rsidRPr="000D6D84">
              <w:rPr>
                <w:sz w:val="22"/>
                <w:szCs w:val="22"/>
              </w:rPr>
              <w:t xml:space="preserve">  </w:t>
            </w:r>
            <w:proofErr w:type="gramEnd"/>
            <w:r w:rsidRPr="000D6D84">
              <w:rPr>
                <w:sz w:val="22"/>
                <w:szCs w:val="22"/>
              </w:rPr>
              <w:t>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0D6D84" w:rsidRPr="000D6D84" w:rsidTr="007121F1">
        <w:tc>
          <w:tcPr>
            <w:tcW w:w="4678" w:type="dxa"/>
            <w:gridSpan w:val="2"/>
            <w:shd w:val="clear" w:color="auto" w:fill="auto"/>
          </w:tcPr>
          <w:p w:rsidR="000D6D84" w:rsidRPr="000D6D84" w:rsidRDefault="000D6D84" w:rsidP="007121F1">
            <w:pPr>
              <w:pStyle w:val="NoSpacing"/>
              <w:jc w:val="both"/>
              <w:rPr>
                <w:sz w:val="22"/>
                <w:szCs w:val="22"/>
              </w:rPr>
            </w:pPr>
            <w:r w:rsidRPr="000D6D84">
              <w:rPr>
                <w:b/>
                <w:sz w:val="22"/>
                <w:szCs w:val="22"/>
              </w:rPr>
              <w:t xml:space="preserve">3.3. </w:t>
            </w:r>
            <w:r w:rsidRPr="000D6D84">
              <w:rPr>
                <w:sz w:val="22"/>
                <w:szCs w:val="22"/>
              </w:rPr>
              <w:t xml:space="preserve">Piegādātājs var balstīties uz citu personu tehniskajām un profesionālajām iespējām, ja tas ir nepieciešams konkrētā iepirkuma līguma izpildei, neatkarīgi no savstarpējo attiecību tiesiskā rakstura. </w:t>
            </w:r>
          </w:p>
          <w:p w:rsidR="000D6D84" w:rsidRPr="000D6D84" w:rsidRDefault="000D6D84" w:rsidP="007121F1">
            <w:pPr>
              <w:pStyle w:val="NoSpacing"/>
              <w:jc w:val="both"/>
              <w:rPr>
                <w:rFonts w:eastAsia="Helvetica"/>
                <w:b/>
                <w:sz w:val="22"/>
                <w:szCs w:val="22"/>
              </w:rPr>
            </w:pPr>
            <w:r w:rsidRPr="000D6D84">
              <w:rPr>
                <w:sz w:val="22"/>
                <w:szCs w:val="22"/>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0D6D84">
              <w:rPr>
                <w:sz w:val="22"/>
                <w:szCs w:val="22"/>
              </w:rPr>
              <w:t xml:space="preserve"> </w:t>
            </w:r>
          </w:p>
        </w:tc>
        <w:tc>
          <w:tcPr>
            <w:tcW w:w="5074" w:type="dxa"/>
            <w:shd w:val="clear" w:color="auto" w:fill="auto"/>
            <w:vAlign w:val="center"/>
          </w:tcPr>
          <w:p w:rsidR="000D6D84" w:rsidRPr="000D6D84" w:rsidRDefault="000D6D84" w:rsidP="007121F1">
            <w:pPr>
              <w:pStyle w:val="NoSpacing"/>
              <w:jc w:val="both"/>
              <w:rPr>
                <w:sz w:val="22"/>
                <w:szCs w:val="22"/>
              </w:rPr>
            </w:pPr>
            <w:r w:rsidRPr="000D6D84">
              <w:rPr>
                <w:sz w:val="22"/>
                <w:szCs w:val="22"/>
              </w:rPr>
              <w:t>Pretendents pierāda Iepirkumu komisijai, ka tā rīcībā būs nepieciešamie resursi, iesniedzot šo personu apliecinājumu vai vienošanos par nepieciešamo resursu nodošanu piegādātāja rīcībā.</w:t>
            </w:r>
          </w:p>
        </w:tc>
      </w:tr>
      <w:tr w:rsidR="000D6D84" w:rsidRPr="000D6D84" w:rsidTr="007121F1">
        <w:tc>
          <w:tcPr>
            <w:tcW w:w="4678" w:type="dxa"/>
            <w:gridSpan w:val="2"/>
            <w:shd w:val="clear" w:color="auto" w:fill="auto"/>
          </w:tcPr>
          <w:p w:rsidR="000D6D84" w:rsidRPr="000D6D84" w:rsidRDefault="000D6D84" w:rsidP="007121F1">
            <w:pPr>
              <w:pStyle w:val="NoSpacing"/>
              <w:jc w:val="both"/>
              <w:rPr>
                <w:b/>
                <w:sz w:val="22"/>
                <w:szCs w:val="22"/>
              </w:rPr>
            </w:pPr>
            <w:r w:rsidRPr="000D6D84">
              <w:rPr>
                <w:b/>
                <w:sz w:val="22"/>
                <w:szCs w:val="22"/>
              </w:rPr>
              <w:t xml:space="preserve">3.4. </w:t>
            </w:r>
            <w:r w:rsidRPr="000D6D84">
              <w:rPr>
                <w:sz w:val="22"/>
                <w:szCs w:val="22"/>
              </w:rPr>
              <w:t>Ja piedāvājumu iesniedz piegādātāju apvienība, piedāvājuma dokumentus paraksta atbilstoši piegādātāju savstarpējās vienošanās nosacījumiem.</w:t>
            </w:r>
            <w:r w:rsidRPr="000D6D84">
              <w:rPr>
                <w:b/>
                <w:sz w:val="22"/>
                <w:szCs w:val="22"/>
              </w:rPr>
              <w:t xml:space="preserve"> </w:t>
            </w:r>
          </w:p>
        </w:tc>
        <w:tc>
          <w:tcPr>
            <w:tcW w:w="5074" w:type="dxa"/>
            <w:vMerge w:val="restart"/>
            <w:shd w:val="clear" w:color="auto" w:fill="auto"/>
            <w:vAlign w:val="center"/>
          </w:tcPr>
          <w:p w:rsidR="000D6D84" w:rsidRPr="000D6D84" w:rsidRDefault="000D6D84" w:rsidP="007121F1">
            <w:pPr>
              <w:pStyle w:val="NoSpacing"/>
              <w:jc w:val="both"/>
              <w:rPr>
                <w:sz w:val="22"/>
                <w:szCs w:val="22"/>
              </w:rPr>
            </w:pPr>
            <w:r w:rsidRPr="000D6D84">
              <w:rPr>
                <w:sz w:val="22"/>
                <w:szCs w:val="22"/>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0D6D84" w:rsidRPr="000D6D84" w:rsidTr="007121F1">
        <w:tc>
          <w:tcPr>
            <w:tcW w:w="4678" w:type="dxa"/>
            <w:gridSpan w:val="2"/>
            <w:shd w:val="clear" w:color="auto" w:fill="auto"/>
          </w:tcPr>
          <w:p w:rsidR="000D6D84" w:rsidRPr="000D6D84" w:rsidRDefault="000D6D84" w:rsidP="007121F1">
            <w:pPr>
              <w:pStyle w:val="NoSpacing"/>
              <w:jc w:val="both"/>
              <w:rPr>
                <w:rFonts w:eastAsia="Helvetica"/>
                <w:sz w:val="22"/>
                <w:szCs w:val="22"/>
              </w:rPr>
            </w:pPr>
            <w:r w:rsidRPr="000D6D84">
              <w:rPr>
                <w:b/>
                <w:sz w:val="22"/>
                <w:szCs w:val="22"/>
              </w:rPr>
              <w:t>3.5.</w:t>
            </w:r>
            <w:r w:rsidRPr="000D6D84">
              <w:rPr>
                <w:sz w:val="22"/>
                <w:szCs w:val="22"/>
              </w:rPr>
              <w:t xml:space="preserve"> Pretendentam jāiesniedz atlases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tc>
        <w:tc>
          <w:tcPr>
            <w:tcW w:w="5074" w:type="dxa"/>
            <w:vMerge/>
            <w:shd w:val="clear" w:color="auto" w:fill="auto"/>
            <w:vAlign w:val="center"/>
          </w:tcPr>
          <w:p w:rsidR="000D6D84" w:rsidRPr="000D6D84" w:rsidRDefault="000D6D84" w:rsidP="007121F1">
            <w:pPr>
              <w:pStyle w:val="NoSpacing"/>
              <w:rPr>
                <w:sz w:val="22"/>
                <w:szCs w:val="22"/>
              </w:rPr>
            </w:pPr>
          </w:p>
        </w:tc>
      </w:tr>
      <w:tr w:rsidR="000D6D84" w:rsidRPr="000D6D84" w:rsidTr="007121F1">
        <w:tc>
          <w:tcPr>
            <w:tcW w:w="4678" w:type="dxa"/>
            <w:gridSpan w:val="2"/>
            <w:shd w:val="clear" w:color="auto" w:fill="auto"/>
          </w:tcPr>
          <w:p w:rsidR="000D6D84" w:rsidRPr="000D6D84" w:rsidRDefault="000D6D84" w:rsidP="007121F1">
            <w:pPr>
              <w:pStyle w:val="NoSpacing"/>
              <w:jc w:val="both"/>
              <w:rPr>
                <w:sz w:val="22"/>
                <w:szCs w:val="22"/>
              </w:rPr>
            </w:pPr>
            <w:r w:rsidRPr="000D6D84">
              <w:rPr>
                <w:rFonts w:eastAsia="TimesNewRomanPSMT"/>
                <w:b/>
                <w:sz w:val="22"/>
                <w:szCs w:val="22"/>
              </w:rPr>
              <w:t>3.6.</w:t>
            </w:r>
            <w:r w:rsidRPr="000D6D84">
              <w:rPr>
                <w:rFonts w:eastAsia="TimesNewRomanPSMT"/>
                <w:sz w:val="22"/>
                <w:szCs w:val="22"/>
              </w:rPr>
              <w:t xml:space="preserve"> </w:t>
            </w:r>
            <w:r w:rsidRPr="000D6D84">
              <w:rPr>
                <w:rFonts w:eastAsia="Arial"/>
                <w:kern w:val="1"/>
                <w:sz w:val="22"/>
                <w:szCs w:val="22"/>
              </w:rPr>
              <w:t>Uz pretendentu neattiecas Publisko iepirkumu likuma 9. panta astotajā daļā noteiktie izslēgšanas nosacījumi.</w:t>
            </w:r>
          </w:p>
        </w:tc>
        <w:tc>
          <w:tcPr>
            <w:tcW w:w="5074" w:type="dxa"/>
            <w:shd w:val="clear" w:color="auto" w:fill="auto"/>
          </w:tcPr>
          <w:p w:rsidR="000D6D84" w:rsidRPr="000D6D84" w:rsidRDefault="000D6D84" w:rsidP="007121F1">
            <w:pPr>
              <w:pStyle w:val="NoSpacing"/>
              <w:jc w:val="both"/>
              <w:rPr>
                <w:sz w:val="22"/>
                <w:szCs w:val="22"/>
              </w:rPr>
            </w:pPr>
            <w:r w:rsidRPr="000D6D84">
              <w:rPr>
                <w:rFonts w:eastAsia="Arial"/>
                <w:kern w:val="1"/>
                <w:sz w:val="22"/>
                <w:szCs w:val="22"/>
              </w:rPr>
              <w:t>Komisija pārbauda, ievērojot Publisko iepirkumu likuma 9. pantā noteikto kārtību.</w:t>
            </w:r>
          </w:p>
        </w:tc>
      </w:tr>
      <w:tr w:rsidR="000D6D84" w:rsidRPr="000D6D84" w:rsidTr="007121F1">
        <w:tc>
          <w:tcPr>
            <w:tcW w:w="4678" w:type="dxa"/>
            <w:gridSpan w:val="2"/>
            <w:shd w:val="clear" w:color="auto" w:fill="auto"/>
          </w:tcPr>
          <w:p w:rsidR="000D6D84" w:rsidRPr="000D6D84" w:rsidRDefault="000D6D84" w:rsidP="007121F1">
            <w:pPr>
              <w:pStyle w:val="NoSpacing"/>
              <w:jc w:val="both"/>
              <w:rPr>
                <w:sz w:val="22"/>
                <w:szCs w:val="22"/>
              </w:rPr>
            </w:pPr>
            <w:r w:rsidRPr="000D6D84">
              <w:rPr>
                <w:b/>
                <w:sz w:val="22"/>
                <w:szCs w:val="22"/>
              </w:rPr>
              <w:t>3.7.</w:t>
            </w:r>
            <w:r w:rsidRPr="000D6D84">
              <w:rPr>
                <w:sz w:val="22"/>
                <w:szCs w:val="22"/>
              </w:rPr>
              <w:t xml:space="preserve"> Pretendents ir reģistrēts, licencēts un/vai sertificēts atbilstoši attiecīgās valsts normatīvo aktu prasībām, tiesīgs darboties pārtikas apritē saskaņā ar normatīvajiem aktiem. </w:t>
            </w:r>
          </w:p>
          <w:p w:rsidR="000D6D84" w:rsidRPr="000D6D84" w:rsidRDefault="000D6D84" w:rsidP="007121F1">
            <w:pPr>
              <w:pStyle w:val="NoSpacing"/>
              <w:jc w:val="both"/>
              <w:rPr>
                <w:sz w:val="22"/>
                <w:szCs w:val="22"/>
              </w:rPr>
            </w:pPr>
            <w:r w:rsidRPr="000D6D84">
              <w:rPr>
                <w:sz w:val="22"/>
                <w:szCs w:val="22"/>
              </w:rPr>
              <w:t xml:space="preserve">Ārvalstīs reģistrētiem pretendentiem jābūt atzītiem vai reģistrētiem reģistrācijas valstī esošās pārtikas aprites uzraudzības institūcijā. </w:t>
            </w:r>
          </w:p>
          <w:p w:rsidR="000D6D84" w:rsidRPr="000D6D84" w:rsidRDefault="000D6D84" w:rsidP="007121F1">
            <w:pPr>
              <w:pStyle w:val="NoSpacing"/>
              <w:jc w:val="both"/>
              <w:rPr>
                <w:sz w:val="22"/>
                <w:szCs w:val="22"/>
              </w:rPr>
            </w:pPr>
            <w:r w:rsidRPr="000D6D84">
              <w:rPr>
                <w:sz w:val="22"/>
                <w:szCs w:val="22"/>
              </w:rPr>
              <w:lastRenderedPageBreak/>
              <w:t>Pārtikas produktu piegādē iesaistītais personāls atbilst Pārtikas aprites uzraudzības likuma prasībām.</w:t>
            </w:r>
          </w:p>
        </w:tc>
        <w:tc>
          <w:tcPr>
            <w:tcW w:w="5074" w:type="dxa"/>
            <w:shd w:val="clear" w:color="auto" w:fill="auto"/>
          </w:tcPr>
          <w:p w:rsidR="000D6D84" w:rsidRPr="000D6D84" w:rsidRDefault="000D6D84" w:rsidP="007121F1">
            <w:pPr>
              <w:pStyle w:val="NoSpacing"/>
              <w:jc w:val="both"/>
              <w:rPr>
                <w:sz w:val="22"/>
                <w:szCs w:val="22"/>
              </w:rPr>
            </w:pPr>
            <w:r w:rsidRPr="000D6D84">
              <w:rPr>
                <w:b/>
                <w:sz w:val="22"/>
                <w:szCs w:val="22"/>
              </w:rPr>
              <w:lastRenderedPageBreak/>
              <w:t>a)</w:t>
            </w:r>
            <w:r w:rsidRPr="000D6D84">
              <w:rPr>
                <w:sz w:val="22"/>
                <w:szCs w:val="22"/>
              </w:rPr>
              <w:t xml:space="preserve"> Komisija pārliecinās par pretendenta reģistrācijas faktu pēc Uzņēmumu reģistra datiem, kas pieejami Elektronisko iepirkumu sistēmā (</w:t>
            </w:r>
            <w:hyperlink r:id="rId20" w:history="1">
              <w:r w:rsidRPr="000D6D84">
                <w:rPr>
                  <w:rStyle w:val="Hyperlink"/>
                  <w:sz w:val="22"/>
                  <w:szCs w:val="22"/>
                </w:rPr>
                <w:t>https://www.eis.gov.lv/</w:t>
              </w:r>
            </w:hyperlink>
            <w:r w:rsidRPr="000D6D84">
              <w:rPr>
                <w:sz w:val="22"/>
                <w:szCs w:val="22"/>
              </w:rPr>
              <w:t xml:space="preserve">). </w:t>
            </w:r>
          </w:p>
          <w:p w:rsidR="000D6D84" w:rsidRPr="000D6D84" w:rsidRDefault="000D6D84" w:rsidP="007121F1">
            <w:pPr>
              <w:pStyle w:val="NoSpacing"/>
              <w:jc w:val="both"/>
              <w:rPr>
                <w:sz w:val="22"/>
                <w:szCs w:val="22"/>
              </w:rPr>
            </w:pPr>
            <w:r w:rsidRPr="000D6D84">
              <w:rPr>
                <w:b/>
                <w:sz w:val="22"/>
                <w:szCs w:val="22"/>
              </w:rPr>
              <w:t>b)</w:t>
            </w:r>
            <w:r w:rsidRPr="000D6D84">
              <w:rPr>
                <w:sz w:val="22"/>
                <w:szCs w:val="22"/>
              </w:rPr>
              <w:t xml:space="preserve"> Eiropas Savienībā reģistrētam pretendentam jāiesniedz reģistrācijas valsts pārtikas aprites uzraudzības institūcijas izsniegta uzņēmuma </w:t>
            </w:r>
            <w:r w:rsidRPr="000D6D84">
              <w:rPr>
                <w:sz w:val="22"/>
                <w:szCs w:val="22"/>
              </w:rPr>
              <w:lastRenderedPageBreak/>
              <w:t xml:space="preserve">reģistrācijas vai atzīšanas dokumenta apliecināta kopija, kas apliecina pretendenta tiesības atbilstoši Pārtikas aprites uzraudzības likumam piedalīties pārtikas apritē kā Tehniskajā specifikācijā/tehniskajā piedāvājumā (nolikuma 3.pielikums) piedāvāto preču ražotājam un/vai izplatītājam. </w:t>
            </w:r>
          </w:p>
          <w:p w:rsidR="000D6D84" w:rsidRPr="000D6D84" w:rsidRDefault="000D6D84" w:rsidP="007121F1">
            <w:pPr>
              <w:pStyle w:val="NoSpacing"/>
              <w:jc w:val="both"/>
              <w:rPr>
                <w:sz w:val="22"/>
                <w:szCs w:val="22"/>
              </w:rPr>
            </w:pPr>
            <w:r w:rsidRPr="000D6D84">
              <w:rPr>
                <w:b/>
                <w:sz w:val="22"/>
                <w:szCs w:val="22"/>
              </w:rPr>
              <w:t>c)</w:t>
            </w:r>
            <w:r w:rsidRPr="000D6D84">
              <w:rPr>
                <w:sz w:val="22"/>
                <w:szCs w:val="22"/>
              </w:rPr>
              <w:t xml:space="preserve"> Latvijā reģistrēto pretendentu atbilstību nolikuma 3.7.punkta prasībām komisija pārbauda Latvijas Republikas Pārtikas un veterinārā dienesta mājaslapā pieejamajā datu bāzē (</w:t>
            </w:r>
            <w:hyperlink r:id="rId21" w:history="1">
              <w:r w:rsidRPr="000D6D84">
                <w:rPr>
                  <w:rStyle w:val="Hyperlink"/>
                  <w:sz w:val="22"/>
                  <w:szCs w:val="22"/>
                </w:rPr>
                <w:t>www.pvd.gov.lv</w:t>
              </w:r>
            </w:hyperlink>
            <w:r w:rsidRPr="000D6D84">
              <w:rPr>
                <w:sz w:val="22"/>
                <w:szCs w:val="22"/>
              </w:rPr>
              <w:t>).</w:t>
            </w:r>
          </w:p>
          <w:p w:rsidR="000D6D84" w:rsidRPr="000D6D84" w:rsidRDefault="000D6D84" w:rsidP="007121F1">
            <w:pPr>
              <w:pStyle w:val="NoSpacing"/>
              <w:jc w:val="both"/>
              <w:rPr>
                <w:sz w:val="22"/>
                <w:szCs w:val="22"/>
              </w:rPr>
            </w:pPr>
            <w:r w:rsidRPr="000D6D84">
              <w:rPr>
                <w:b/>
                <w:sz w:val="22"/>
                <w:szCs w:val="22"/>
              </w:rPr>
              <w:t>d)</w:t>
            </w:r>
            <w:r w:rsidRPr="000D6D84">
              <w:rPr>
                <w:sz w:val="22"/>
                <w:szCs w:val="22"/>
              </w:rPr>
              <w:t xml:space="preserve"> apliecinājums, ka pārtikas preču piegādē iesaistītais personāls atbilst Pārtikas aprites uzraudzības likuma prasībām (iekļauts nolikuma 1.pielikuma formā). </w:t>
            </w:r>
          </w:p>
          <w:p w:rsidR="000D6D84" w:rsidRPr="000D6D84" w:rsidRDefault="000D6D84" w:rsidP="007121F1">
            <w:pPr>
              <w:pStyle w:val="NoSpacing"/>
              <w:jc w:val="both"/>
              <w:rPr>
                <w:sz w:val="22"/>
                <w:szCs w:val="22"/>
              </w:rPr>
            </w:pPr>
            <w:r w:rsidRPr="000D6D84">
              <w:rPr>
                <w:b/>
                <w:sz w:val="22"/>
                <w:szCs w:val="22"/>
              </w:rPr>
              <w:t>e)</w:t>
            </w:r>
            <w:r w:rsidRPr="000D6D84">
              <w:rPr>
                <w:sz w:val="22"/>
                <w:szCs w:val="22"/>
              </w:rPr>
              <w:t xml:space="preserve"> apliecinājums, ka </w:t>
            </w:r>
            <w:r w:rsidRPr="000D6D84">
              <w:rPr>
                <w:rFonts w:eastAsia="TimesNewRoman"/>
                <w:sz w:val="22"/>
                <w:szCs w:val="22"/>
              </w:rPr>
              <w:t xml:space="preserve">pretendenta rīcībā esošie transporta līdzekļi atbilst normatīvajos aktos noteiktajām higiēnas prasībām pārtikas produktu pārvadāšanai </w:t>
            </w:r>
            <w:r w:rsidRPr="000D6D84">
              <w:rPr>
                <w:sz w:val="22"/>
                <w:szCs w:val="22"/>
              </w:rPr>
              <w:t>(iekļauts nolikuma 1.pielikuma formā)</w:t>
            </w:r>
            <w:r w:rsidRPr="000D6D84">
              <w:rPr>
                <w:rFonts w:eastAsia="TimesNewRoman"/>
                <w:sz w:val="22"/>
                <w:szCs w:val="22"/>
              </w:rPr>
              <w:t>;</w:t>
            </w:r>
          </w:p>
          <w:p w:rsidR="000D6D84" w:rsidRPr="000D6D84" w:rsidRDefault="000D6D84" w:rsidP="007121F1">
            <w:pPr>
              <w:pStyle w:val="NoSpacing"/>
              <w:jc w:val="both"/>
              <w:rPr>
                <w:sz w:val="22"/>
                <w:szCs w:val="22"/>
              </w:rPr>
            </w:pPr>
            <w:r w:rsidRPr="000D6D84">
              <w:rPr>
                <w:b/>
                <w:sz w:val="22"/>
                <w:szCs w:val="22"/>
              </w:rPr>
              <w:t>f)</w:t>
            </w:r>
            <w:r w:rsidRPr="000D6D84">
              <w:rPr>
                <w:sz w:val="22"/>
                <w:szCs w:val="22"/>
              </w:rPr>
              <w:t xml:space="preserve"> Ārvalstī reģistrētam pretendentam, kas nav reģistrēts Uzņēmumu reģistrā, jāpievieno attiecīgos faktus apliecinoši dokumenti (kopijas).</w:t>
            </w:r>
          </w:p>
        </w:tc>
      </w:tr>
      <w:tr w:rsidR="000D6D84" w:rsidRPr="000D6D84" w:rsidTr="007121F1">
        <w:tc>
          <w:tcPr>
            <w:tcW w:w="4678" w:type="dxa"/>
            <w:gridSpan w:val="2"/>
            <w:shd w:val="clear" w:color="auto" w:fill="auto"/>
          </w:tcPr>
          <w:p w:rsidR="000D6D84" w:rsidRPr="000D6D84" w:rsidRDefault="000D6D84" w:rsidP="007121F1">
            <w:pPr>
              <w:tabs>
                <w:tab w:val="left" w:pos="709"/>
              </w:tabs>
              <w:jc w:val="both"/>
              <w:rPr>
                <w:i/>
                <w:sz w:val="22"/>
                <w:szCs w:val="22"/>
              </w:rPr>
            </w:pPr>
            <w:r w:rsidRPr="000D6D84">
              <w:rPr>
                <w:b/>
                <w:sz w:val="22"/>
                <w:szCs w:val="22"/>
              </w:rPr>
              <w:lastRenderedPageBreak/>
              <w:t xml:space="preserve">3.8. </w:t>
            </w:r>
            <w:r w:rsidRPr="000D6D84">
              <w:rPr>
                <w:sz w:val="22"/>
                <w:szCs w:val="22"/>
              </w:rPr>
              <w:t>Pretendentam iepriekšējo 3 (</w:t>
            </w:r>
            <w:r w:rsidRPr="000D6D84">
              <w:rPr>
                <w:i/>
                <w:iCs/>
                <w:sz w:val="22"/>
                <w:szCs w:val="22"/>
              </w:rPr>
              <w:t>trīs</w:t>
            </w:r>
            <w:r w:rsidRPr="000D6D84">
              <w:rPr>
                <w:sz w:val="22"/>
                <w:szCs w:val="22"/>
              </w:rPr>
              <w:t xml:space="preserve">) gadu laikā (2015., 2016., 2017.gadā un 2018.gadā līdz piedāvājumu iesniegšanas termiņa beigām) ir līdzvērtīga pieredze </w:t>
            </w:r>
            <w:r w:rsidRPr="000D6D84">
              <w:rPr>
                <w:b/>
                <w:sz w:val="22"/>
                <w:szCs w:val="22"/>
              </w:rPr>
              <w:t>pārtikas produktu piegādes jomā</w:t>
            </w:r>
            <w:r w:rsidRPr="000D6D84">
              <w:rPr>
                <w:sz w:val="22"/>
                <w:szCs w:val="22"/>
              </w:rPr>
              <w:t xml:space="preserve"> tajā skaitā, praktiska pieredze pārtikas produktu piegādē veselības aprūpes vai izglītības iestādēm (tajā skaitā pirmsskolas izglītības iestādēm), vai bērnu namiem, vai pansionātiem. </w:t>
            </w:r>
          </w:p>
          <w:p w:rsidR="000D6D84" w:rsidRPr="000D6D84" w:rsidRDefault="000D6D84" w:rsidP="007121F1">
            <w:pPr>
              <w:pStyle w:val="BodyText"/>
              <w:tabs>
                <w:tab w:val="left" w:pos="640"/>
                <w:tab w:val="left" w:pos="870"/>
                <w:tab w:val="left" w:pos="1126"/>
              </w:tabs>
              <w:jc w:val="both"/>
              <w:rPr>
                <w:i/>
                <w:sz w:val="22"/>
                <w:szCs w:val="22"/>
              </w:rPr>
            </w:pPr>
          </w:p>
          <w:p w:rsidR="000D6D84" w:rsidRPr="000D6D84" w:rsidRDefault="000D6D84" w:rsidP="007121F1">
            <w:pPr>
              <w:pStyle w:val="BodyText"/>
              <w:tabs>
                <w:tab w:val="left" w:pos="640"/>
                <w:tab w:val="left" w:pos="870"/>
                <w:tab w:val="left" w:pos="1126"/>
              </w:tabs>
              <w:jc w:val="both"/>
              <w:rPr>
                <w:i/>
                <w:color w:val="FF0000"/>
                <w:sz w:val="22"/>
                <w:szCs w:val="22"/>
              </w:rPr>
            </w:pPr>
            <w:r w:rsidRPr="000D6D84">
              <w:rPr>
                <w:i/>
                <w:sz w:val="22"/>
                <w:szCs w:val="22"/>
              </w:rPr>
              <w:t>Par līdzvērtīgu pieredzi tiks uzskatīta pieredze līdzīga apjoma pārtikas produktu piegādē vienam pasūtītājam, par līguma summu, kas ir vismaz puse no pretendenta piedāvātās summas EUR bez PVN.</w:t>
            </w:r>
            <w:r w:rsidRPr="000D6D84">
              <w:rPr>
                <w:i/>
                <w:color w:val="FF0000"/>
                <w:sz w:val="22"/>
                <w:szCs w:val="22"/>
              </w:rPr>
              <w:t xml:space="preserve"> </w:t>
            </w:r>
          </w:p>
        </w:tc>
        <w:tc>
          <w:tcPr>
            <w:tcW w:w="5074" w:type="dxa"/>
            <w:shd w:val="clear" w:color="auto" w:fill="auto"/>
          </w:tcPr>
          <w:p w:rsidR="000D6D84" w:rsidRPr="000D6D84" w:rsidRDefault="000D6D84" w:rsidP="007121F1">
            <w:pPr>
              <w:tabs>
                <w:tab w:val="left" w:pos="854"/>
                <w:tab w:val="left" w:pos="3600"/>
                <w:tab w:val="left" w:pos="4500"/>
              </w:tabs>
              <w:jc w:val="both"/>
              <w:rPr>
                <w:sz w:val="22"/>
                <w:szCs w:val="22"/>
              </w:rPr>
            </w:pPr>
            <w:r w:rsidRPr="000D6D84">
              <w:rPr>
                <w:sz w:val="22"/>
                <w:szCs w:val="22"/>
              </w:rPr>
              <w:t xml:space="preserve">Informācija par iepriekšējo pieredzi (pēc formas – nolikuma 4.pielikums). </w:t>
            </w:r>
          </w:p>
          <w:p w:rsidR="000D6D84" w:rsidRPr="000D6D84" w:rsidRDefault="000D6D84" w:rsidP="007121F1">
            <w:pPr>
              <w:tabs>
                <w:tab w:val="left" w:pos="854"/>
                <w:tab w:val="left" w:pos="3600"/>
                <w:tab w:val="left" w:pos="4500"/>
              </w:tabs>
              <w:jc w:val="both"/>
              <w:rPr>
                <w:sz w:val="22"/>
                <w:szCs w:val="22"/>
              </w:rPr>
            </w:pPr>
          </w:p>
          <w:p w:rsidR="000D6D84" w:rsidRPr="000D6D84" w:rsidRDefault="000D6D84" w:rsidP="007121F1">
            <w:pPr>
              <w:tabs>
                <w:tab w:val="left" w:pos="854"/>
                <w:tab w:val="left" w:pos="3600"/>
                <w:tab w:val="left" w:pos="4500"/>
              </w:tabs>
              <w:jc w:val="both"/>
              <w:rPr>
                <w:sz w:val="22"/>
                <w:szCs w:val="22"/>
              </w:rPr>
            </w:pPr>
            <w:r w:rsidRPr="000D6D84">
              <w:rPr>
                <w:sz w:val="22"/>
                <w:szCs w:val="22"/>
              </w:rPr>
              <w:t>Pasūtītāja atsauksme par pretendenta norādīto līdzvērtīgo pieredzi pārtikas produktu piegādē.</w:t>
            </w:r>
          </w:p>
        </w:tc>
      </w:tr>
      <w:tr w:rsidR="000D6D84" w:rsidRPr="000D6D84" w:rsidTr="007121F1">
        <w:tc>
          <w:tcPr>
            <w:tcW w:w="4663" w:type="dxa"/>
            <w:shd w:val="clear" w:color="auto" w:fill="auto"/>
          </w:tcPr>
          <w:p w:rsidR="000D6D84" w:rsidRPr="000D6D84" w:rsidRDefault="000D6D84" w:rsidP="007121F1">
            <w:pPr>
              <w:tabs>
                <w:tab w:val="left" w:pos="854"/>
                <w:tab w:val="left" w:pos="3600"/>
                <w:tab w:val="left" w:pos="4500"/>
              </w:tabs>
              <w:jc w:val="both"/>
              <w:rPr>
                <w:i/>
                <w:sz w:val="22"/>
                <w:szCs w:val="22"/>
              </w:rPr>
            </w:pPr>
            <w:r w:rsidRPr="000D6D84">
              <w:rPr>
                <w:b/>
                <w:sz w:val="22"/>
                <w:szCs w:val="22"/>
              </w:rPr>
              <w:t>3.9.</w:t>
            </w:r>
            <w:r w:rsidRPr="000D6D84">
              <w:rPr>
                <w:sz w:val="22"/>
                <w:szCs w:val="22"/>
              </w:rPr>
              <w:t xml:space="preserve"> Pretendents iepriekšējo 3 </w:t>
            </w:r>
            <w:r w:rsidRPr="000D6D84">
              <w:rPr>
                <w:i/>
                <w:sz w:val="22"/>
                <w:szCs w:val="22"/>
              </w:rPr>
              <w:t>(trīs)</w:t>
            </w:r>
            <w:r w:rsidRPr="000D6D84">
              <w:rPr>
                <w:sz w:val="22"/>
                <w:szCs w:val="22"/>
              </w:rPr>
              <w:t xml:space="preserve"> gadu laikā (2015., 2016., 2017.gadā un 2018.gadā līdz piedāvājumu iesniegšanas termiņa beigām) nav pārkāpis tādu produktu piegādes līgumu nosacījumus, kuri noslēgti saistībā ar zaļo publisko iepirkumu (ZPI).</w:t>
            </w:r>
          </w:p>
        </w:tc>
        <w:tc>
          <w:tcPr>
            <w:tcW w:w="5089" w:type="dxa"/>
            <w:gridSpan w:val="2"/>
            <w:shd w:val="clear" w:color="auto" w:fill="auto"/>
          </w:tcPr>
          <w:p w:rsidR="000D6D84" w:rsidRPr="000D6D84" w:rsidRDefault="000D6D84" w:rsidP="007121F1">
            <w:pPr>
              <w:pStyle w:val="NoSpacing"/>
              <w:rPr>
                <w:sz w:val="22"/>
                <w:szCs w:val="22"/>
              </w:rPr>
            </w:pPr>
            <w:r w:rsidRPr="000D6D84">
              <w:rPr>
                <w:sz w:val="22"/>
                <w:szCs w:val="22"/>
              </w:rPr>
              <w:t xml:space="preserve">Apliecinājums (pēc formas – nolikuma </w:t>
            </w:r>
            <w:r w:rsidR="0021457E">
              <w:rPr>
                <w:sz w:val="22"/>
                <w:szCs w:val="22"/>
              </w:rPr>
              <w:t>5</w:t>
            </w:r>
            <w:r w:rsidRPr="000D6D84">
              <w:rPr>
                <w:sz w:val="22"/>
                <w:szCs w:val="22"/>
              </w:rPr>
              <w:t>.pielikums).</w:t>
            </w:r>
          </w:p>
          <w:p w:rsidR="000D6D84" w:rsidRPr="000D6D84" w:rsidRDefault="000D6D84" w:rsidP="007121F1">
            <w:pPr>
              <w:tabs>
                <w:tab w:val="left" w:pos="854"/>
                <w:tab w:val="left" w:pos="3600"/>
                <w:tab w:val="left" w:pos="4500"/>
              </w:tabs>
              <w:jc w:val="both"/>
              <w:rPr>
                <w:sz w:val="22"/>
                <w:szCs w:val="22"/>
              </w:rPr>
            </w:pPr>
          </w:p>
        </w:tc>
      </w:tr>
      <w:tr w:rsidR="000D6D84" w:rsidRPr="000D6D84" w:rsidTr="007121F1">
        <w:tc>
          <w:tcPr>
            <w:tcW w:w="9752" w:type="dxa"/>
            <w:gridSpan w:val="3"/>
            <w:shd w:val="clear" w:color="auto" w:fill="auto"/>
          </w:tcPr>
          <w:p w:rsidR="009635FB" w:rsidRDefault="000D6D84" w:rsidP="009635FB">
            <w:pPr>
              <w:pStyle w:val="BodyText"/>
              <w:tabs>
                <w:tab w:val="left" w:pos="0"/>
                <w:tab w:val="left" w:pos="33"/>
                <w:tab w:val="left" w:pos="317"/>
              </w:tabs>
              <w:autoSpaceDE w:val="0"/>
              <w:ind w:right="93"/>
              <w:jc w:val="both"/>
              <w:rPr>
                <w:b/>
                <w:sz w:val="22"/>
                <w:szCs w:val="22"/>
              </w:rPr>
            </w:pPr>
            <w:r w:rsidRPr="000D6D84">
              <w:rPr>
                <w:b/>
                <w:sz w:val="22"/>
                <w:szCs w:val="22"/>
              </w:rPr>
              <w:t>3.10.</w:t>
            </w:r>
            <w:r w:rsidRPr="000D6D84">
              <w:rPr>
                <w:sz w:val="22"/>
                <w:szCs w:val="22"/>
              </w:rPr>
              <w:t xml:space="preserve"> </w:t>
            </w:r>
            <w:r w:rsidR="009635FB" w:rsidRPr="00384D40">
              <w:rPr>
                <w:b/>
                <w:sz w:val="22"/>
                <w:szCs w:val="22"/>
              </w:rPr>
              <w:t>Pretendents ir iesniedzis tehnisko piedāvājumu</w:t>
            </w:r>
            <w:r w:rsidR="009635FB">
              <w:rPr>
                <w:b/>
                <w:sz w:val="22"/>
                <w:szCs w:val="22"/>
              </w:rPr>
              <w:t xml:space="preserve"> atbilstoši </w:t>
            </w:r>
            <w:r w:rsidR="009635FB" w:rsidRPr="0067297B">
              <w:rPr>
                <w:b/>
                <w:sz w:val="22"/>
                <w:szCs w:val="22"/>
              </w:rPr>
              <w:t>“Zaļā publiskā iepirkuma (ZPI) prasībām pārtikas produktiem”</w:t>
            </w:r>
            <w:r w:rsidR="009635FB">
              <w:rPr>
                <w:b/>
                <w:sz w:val="22"/>
                <w:szCs w:val="22"/>
              </w:rPr>
              <w:t xml:space="preserve"> </w:t>
            </w:r>
            <w:r w:rsidR="009635FB" w:rsidRPr="00384D40">
              <w:rPr>
                <w:color w:val="000000"/>
                <w:sz w:val="22"/>
                <w:szCs w:val="22"/>
              </w:rPr>
              <w:t>(iepirkuma daļām, uz kurām pretendents piesakās)</w:t>
            </w:r>
            <w:r w:rsidR="009635FB" w:rsidRPr="00384D40">
              <w:rPr>
                <w:sz w:val="22"/>
                <w:szCs w:val="22"/>
              </w:rPr>
              <w:t xml:space="preserve">, </w:t>
            </w:r>
            <w:r w:rsidR="009635FB" w:rsidRPr="00384D40">
              <w:rPr>
                <w:b/>
                <w:sz w:val="22"/>
                <w:szCs w:val="22"/>
              </w:rPr>
              <w:t>kurā iekļauti:</w:t>
            </w:r>
          </w:p>
          <w:p w:rsidR="009635FB" w:rsidRDefault="009635FB" w:rsidP="009635FB">
            <w:pPr>
              <w:pStyle w:val="BodyText"/>
              <w:tabs>
                <w:tab w:val="left" w:pos="147"/>
              </w:tabs>
              <w:ind w:left="147" w:right="93"/>
              <w:jc w:val="both"/>
              <w:rPr>
                <w:color w:val="000000"/>
                <w:sz w:val="22"/>
                <w:szCs w:val="22"/>
              </w:rPr>
            </w:pPr>
            <w:r>
              <w:rPr>
                <w:color w:val="000000"/>
                <w:sz w:val="22"/>
                <w:szCs w:val="22"/>
              </w:rPr>
              <w:t xml:space="preserve">3.6.1. </w:t>
            </w:r>
            <w:r w:rsidRPr="00384D40">
              <w:rPr>
                <w:color w:val="000000"/>
                <w:sz w:val="22"/>
                <w:szCs w:val="22"/>
              </w:rPr>
              <w:t>pilnībā aizpildīta</w:t>
            </w:r>
            <w:r>
              <w:rPr>
                <w:color w:val="000000"/>
                <w:sz w:val="22"/>
                <w:szCs w:val="22"/>
              </w:rPr>
              <w:t xml:space="preserve"> </w:t>
            </w:r>
            <w:r w:rsidRPr="00522272">
              <w:rPr>
                <w:sz w:val="22"/>
                <w:szCs w:val="22"/>
              </w:rPr>
              <w:t>(sk. nolikuma 2.1. pielikumu)</w:t>
            </w:r>
            <w:r w:rsidRPr="0067297B">
              <w:rPr>
                <w:b/>
                <w:sz w:val="22"/>
                <w:szCs w:val="22"/>
              </w:rPr>
              <w:t xml:space="preserve"> </w:t>
            </w:r>
            <w:r w:rsidRPr="00384D40">
              <w:rPr>
                <w:color w:val="000000"/>
                <w:sz w:val="22"/>
                <w:szCs w:val="22"/>
              </w:rPr>
              <w:t xml:space="preserve">tehniskās specifikācijas/tehniskā piedāvājuma forma (nolikuma </w:t>
            </w:r>
            <w:r>
              <w:rPr>
                <w:color w:val="000000"/>
                <w:sz w:val="22"/>
                <w:szCs w:val="22"/>
              </w:rPr>
              <w:t>2</w:t>
            </w:r>
            <w:r w:rsidRPr="00384D40">
              <w:rPr>
                <w:color w:val="000000"/>
                <w:sz w:val="22"/>
                <w:szCs w:val="22"/>
              </w:rPr>
              <w:t xml:space="preserve">. pielikums), nemainot Pasūtītāja noteikto secību un pozīciju skaitu, visas cenas un summas norādot eiro, katras pozīcijas kopsummu noapaļojot ar 2 (divām) decimālzīmēm aiz komata; </w:t>
            </w:r>
          </w:p>
          <w:p w:rsidR="009635FB" w:rsidRDefault="009635FB" w:rsidP="009635FB">
            <w:pPr>
              <w:pStyle w:val="BodyText"/>
              <w:tabs>
                <w:tab w:val="left" w:pos="147"/>
              </w:tabs>
              <w:ind w:left="147" w:right="93"/>
              <w:jc w:val="both"/>
              <w:rPr>
                <w:color w:val="000000"/>
                <w:sz w:val="22"/>
                <w:szCs w:val="22"/>
              </w:rPr>
            </w:pPr>
            <w:r>
              <w:rPr>
                <w:color w:val="000000"/>
                <w:sz w:val="22"/>
                <w:szCs w:val="22"/>
              </w:rPr>
              <w:t xml:space="preserve">3.6.2. </w:t>
            </w:r>
            <w:r w:rsidRPr="00E265C0">
              <w:rPr>
                <w:color w:val="000000"/>
                <w:sz w:val="22"/>
                <w:szCs w:val="22"/>
              </w:rPr>
              <w:t xml:space="preserve">tehniskā piedāvājuma formu iesniedz arī </w:t>
            </w:r>
            <w:proofErr w:type="spellStart"/>
            <w:r w:rsidRPr="00E265C0">
              <w:rPr>
                <w:i/>
                <w:iCs/>
                <w:sz w:val="22"/>
                <w:szCs w:val="22"/>
              </w:rPr>
              <w:t>xls</w:t>
            </w:r>
            <w:proofErr w:type="spellEnd"/>
            <w:r w:rsidRPr="00E265C0">
              <w:rPr>
                <w:i/>
                <w:iCs/>
                <w:sz w:val="22"/>
                <w:szCs w:val="22"/>
              </w:rPr>
              <w:t xml:space="preserve"> vai </w:t>
            </w:r>
            <w:proofErr w:type="spellStart"/>
            <w:r w:rsidRPr="00E265C0">
              <w:rPr>
                <w:i/>
                <w:iCs/>
                <w:sz w:val="22"/>
                <w:szCs w:val="22"/>
              </w:rPr>
              <w:t>xlsx</w:t>
            </w:r>
            <w:proofErr w:type="spellEnd"/>
            <w:r w:rsidRPr="00E265C0">
              <w:rPr>
                <w:i/>
                <w:iCs/>
                <w:sz w:val="22"/>
                <w:szCs w:val="22"/>
              </w:rPr>
              <w:t xml:space="preserve"> formātā</w:t>
            </w:r>
            <w:r w:rsidRPr="00E265C0">
              <w:rPr>
                <w:sz w:val="22"/>
                <w:szCs w:val="22"/>
              </w:rPr>
              <w:t xml:space="preserve"> </w:t>
            </w:r>
            <w:r w:rsidRPr="00E265C0">
              <w:rPr>
                <w:color w:val="000000"/>
                <w:sz w:val="22"/>
                <w:szCs w:val="22"/>
              </w:rPr>
              <w:t>ierakstītu elektroniskajā datu nesējā</w:t>
            </w:r>
            <w:r w:rsidRPr="00E265C0">
              <w:rPr>
                <w:sz w:val="22"/>
                <w:szCs w:val="22"/>
              </w:rPr>
              <w:t xml:space="preserve"> (CD vai USB zibatmiņa)</w:t>
            </w:r>
            <w:r w:rsidRPr="00E265C0">
              <w:rPr>
                <w:color w:val="000000"/>
                <w:sz w:val="22"/>
                <w:szCs w:val="22"/>
              </w:rPr>
              <w:t>, (</w:t>
            </w:r>
            <w:r w:rsidRPr="00E265C0">
              <w:rPr>
                <w:sz w:val="22"/>
                <w:szCs w:val="22"/>
                <w:lang w:eastAsia="lv-LV"/>
              </w:rPr>
              <w:t>lai Pasūtītājam būtu iespēja elektroniskā formā veikt aprēķinu pareizības pārbaudi)</w:t>
            </w:r>
            <w:r>
              <w:rPr>
                <w:sz w:val="22"/>
                <w:szCs w:val="22"/>
                <w:lang w:eastAsia="lv-LV"/>
              </w:rPr>
              <w:t xml:space="preserve">, </w:t>
            </w:r>
            <w:r w:rsidRPr="00E265C0">
              <w:rPr>
                <w:color w:val="000000"/>
                <w:sz w:val="22"/>
                <w:szCs w:val="22"/>
              </w:rPr>
              <w:t xml:space="preserve">saglabājot veikto aprēķinu formulas, saglabājot iepirkuma nosaukumu un identifikācijas numuru, norādot pretendenta nosaukumu, reģistrācijas numuru; </w:t>
            </w:r>
          </w:p>
          <w:p w:rsidR="009635FB" w:rsidRDefault="009635FB" w:rsidP="009635FB">
            <w:pPr>
              <w:pStyle w:val="BodyText"/>
              <w:tabs>
                <w:tab w:val="left" w:pos="147"/>
              </w:tabs>
              <w:ind w:left="147" w:right="93"/>
              <w:jc w:val="both"/>
              <w:rPr>
                <w:color w:val="000000"/>
                <w:sz w:val="22"/>
                <w:szCs w:val="22"/>
              </w:rPr>
            </w:pPr>
            <w:r>
              <w:rPr>
                <w:color w:val="000000"/>
                <w:sz w:val="22"/>
                <w:szCs w:val="22"/>
              </w:rPr>
              <w:t xml:space="preserve">3.6.3. </w:t>
            </w:r>
            <w:r w:rsidRPr="00EF7555">
              <w:rPr>
                <w:color w:val="000000"/>
                <w:sz w:val="22"/>
                <w:szCs w:val="22"/>
              </w:rPr>
              <w:t>apliecinājums,</w:t>
            </w:r>
            <w:r>
              <w:t xml:space="preserve"> </w:t>
            </w:r>
            <w:r w:rsidRPr="00EF7555">
              <w:rPr>
                <w:color w:val="000000"/>
                <w:sz w:val="22"/>
                <w:szCs w:val="22"/>
              </w:rPr>
              <w:t>par videi draudzīga izlietotā iepakojuma apsaimniekošanu</w:t>
            </w:r>
            <w:r>
              <w:rPr>
                <w:color w:val="000000"/>
                <w:sz w:val="22"/>
                <w:szCs w:val="22"/>
              </w:rPr>
              <w:t xml:space="preserve"> </w:t>
            </w:r>
            <w:r w:rsidRPr="00EF7555">
              <w:rPr>
                <w:color w:val="000000"/>
                <w:sz w:val="22"/>
                <w:szCs w:val="22"/>
              </w:rPr>
              <w:t>(nolikuma 2.</w:t>
            </w:r>
            <w:r>
              <w:rPr>
                <w:color w:val="000000"/>
                <w:sz w:val="22"/>
                <w:szCs w:val="22"/>
              </w:rPr>
              <w:t>2</w:t>
            </w:r>
            <w:r w:rsidRPr="00EF7555">
              <w:rPr>
                <w:color w:val="000000"/>
                <w:sz w:val="22"/>
                <w:szCs w:val="22"/>
              </w:rPr>
              <w:t>.pielikums)</w:t>
            </w:r>
            <w:r>
              <w:rPr>
                <w:color w:val="000000"/>
                <w:sz w:val="22"/>
                <w:szCs w:val="22"/>
              </w:rPr>
              <w:t>;</w:t>
            </w:r>
          </w:p>
          <w:p w:rsidR="009635FB" w:rsidRDefault="009635FB" w:rsidP="009635FB">
            <w:pPr>
              <w:pStyle w:val="BodyText"/>
              <w:tabs>
                <w:tab w:val="left" w:pos="147"/>
              </w:tabs>
              <w:ind w:left="147" w:right="93"/>
              <w:jc w:val="both"/>
              <w:rPr>
                <w:color w:val="000000"/>
                <w:sz w:val="22"/>
                <w:szCs w:val="22"/>
              </w:rPr>
            </w:pPr>
            <w:r>
              <w:rPr>
                <w:color w:val="000000"/>
                <w:sz w:val="22"/>
                <w:szCs w:val="22"/>
              </w:rPr>
              <w:t xml:space="preserve">3.6.4. </w:t>
            </w:r>
            <w:r w:rsidRPr="008766AD">
              <w:rPr>
                <w:b/>
                <w:bCs/>
                <w:sz w:val="22"/>
                <w:szCs w:val="22"/>
              </w:rPr>
              <w:t>par produktiem, kurus pretendents piedāvā un kuri atbilst</w:t>
            </w:r>
            <w:r>
              <w:rPr>
                <w:b/>
                <w:bCs/>
                <w:sz w:val="22"/>
                <w:szCs w:val="22"/>
              </w:rPr>
              <w:t>*</w:t>
            </w:r>
            <w:r w:rsidRPr="008766AD">
              <w:rPr>
                <w:b/>
                <w:bCs/>
                <w:sz w:val="22"/>
                <w:szCs w:val="22"/>
              </w:rPr>
              <w:t xml:space="preserve"> </w:t>
            </w:r>
            <w:r w:rsidRPr="008766AD">
              <w:rPr>
                <w:sz w:val="22"/>
                <w:szCs w:val="22"/>
              </w:rPr>
              <w:t>bioloģiskās lauksaimniecības (turpmāk – BL), nacionālās pārtikas kvalitātes shēmas (turpmāk – NPKS) vai lauksaimniecības produktu integrētās audzēšanas (LPIA) prasībām</w:t>
            </w:r>
            <w:r w:rsidRPr="0067297B">
              <w:rPr>
                <w:sz w:val="22"/>
                <w:szCs w:val="22"/>
              </w:rPr>
              <w:t>, aizpilda tabulu “ Pārtikas produktu, kuri atbilst bioloģiskās lauksaimniecības (turpmāk – BL), nacionālās pārtikas kvalitātes shēmas (turpmāk – NPKS) vai lauksaimniecības produktu integrētās audzēšanas (LPIA) prasībām</w:t>
            </w:r>
            <w:r w:rsidRPr="0067297B">
              <w:rPr>
                <w:color w:val="000000"/>
                <w:sz w:val="22"/>
                <w:szCs w:val="22"/>
              </w:rPr>
              <w:t xml:space="preserve"> </w:t>
            </w:r>
            <w:r w:rsidRPr="0067297B">
              <w:rPr>
                <w:sz w:val="22"/>
                <w:szCs w:val="22"/>
              </w:rPr>
              <w:t>(nolikuma 2.3.pielikums);</w:t>
            </w:r>
          </w:p>
          <w:p w:rsidR="009635FB" w:rsidRDefault="009635FB" w:rsidP="009635FB">
            <w:pPr>
              <w:pStyle w:val="BodyText"/>
              <w:tabs>
                <w:tab w:val="left" w:pos="147"/>
              </w:tabs>
              <w:ind w:left="147" w:right="93"/>
              <w:jc w:val="both"/>
              <w:rPr>
                <w:color w:val="000000"/>
                <w:sz w:val="22"/>
                <w:szCs w:val="22"/>
              </w:rPr>
            </w:pPr>
            <w:r>
              <w:rPr>
                <w:color w:val="000000"/>
                <w:sz w:val="22"/>
                <w:szCs w:val="22"/>
              </w:rPr>
              <w:lastRenderedPageBreak/>
              <w:t xml:space="preserve">3.6.5. </w:t>
            </w:r>
            <w:r w:rsidRPr="00EF7555">
              <w:rPr>
                <w:sz w:val="22"/>
                <w:szCs w:val="22"/>
              </w:rPr>
              <w:t>Pārtikas produktu piegāde tiks veikta 200 km attāluma ietvaros no pārtikas produktu</w:t>
            </w:r>
            <w:r>
              <w:t xml:space="preserve"> </w:t>
            </w:r>
            <w:r w:rsidRPr="00EF7555">
              <w:rPr>
                <w:sz w:val="22"/>
                <w:szCs w:val="22"/>
              </w:rPr>
              <w:t>i</w:t>
            </w:r>
            <w:r>
              <w:rPr>
                <w:sz w:val="22"/>
                <w:szCs w:val="22"/>
              </w:rPr>
              <w:t xml:space="preserve">zcelsmes (audzēšanas/ražošanas) </w:t>
            </w:r>
            <w:r w:rsidRPr="00EF7555">
              <w:rPr>
                <w:sz w:val="22"/>
                <w:szCs w:val="22"/>
              </w:rPr>
              <w:t>vietas līdz Rucavas novada domes ēkai (nolikuma 2.4.pielikums)</w:t>
            </w:r>
            <w:r>
              <w:t xml:space="preserve"> </w:t>
            </w:r>
            <w:r w:rsidRPr="00EF7555">
              <w:rPr>
                <w:i/>
                <w:sz w:val="22"/>
                <w:szCs w:val="22"/>
              </w:rPr>
              <w:t>(attiecas uz</w:t>
            </w:r>
            <w:proofErr w:type="gramStart"/>
            <w:r w:rsidRPr="00EF7555">
              <w:rPr>
                <w:i/>
                <w:sz w:val="22"/>
                <w:szCs w:val="22"/>
              </w:rPr>
              <w:t xml:space="preserve">  </w:t>
            </w:r>
            <w:proofErr w:type="gramEnd"/>
            <w:r w:rsidRPr="00EF7555">
              <w:rPr>
                <w:i/>
                <w:sz w:val="22"/>
                <w:szCs w:val="22"/>
              </w:rPr>
              <w:t>iepirkuma daļu Nr.3 „Piena un piena produktu piegāde” un iepirkuma daļu Nr.4 „Dārzeņu un sakņu piegāde”</w:t>
            </w:r>
            <w:r>
              <w:rPr>
                <w:i/>
                <w:sz w:val="22"/>
                <w:szCs w:val="22"/>
              </w:rPr>
              <w:t>)</w:t>
            </w:r>
            <w:r w:rsidRPr="00EF7555">
              <w:rPr>
                <w:i/>
                <w:sz w:val="22"/>
                <w:szCs w:val="22"/>
              </w:rPr>
              <w:t>;</w:t>
            </w:r>
          </w:p>
          <w:p w:rsidR="009635FB" w:rsidRDefault="009635FB" w:rsidP="009635FB">
            <w:pPr>
              <w:pStyle w:val="BodyText"/>
              <w:tabs>
                <w:tab w:val="left" w:pos="147"/>
              </w:tabs>
              <w:ind w:left="147" w:right="93"/>
              <w:jc w:val="both"/>
              <w:rPr>
                <w:color w:val="000000"/>
                <w:sz w:val="22"/>
                <w:szCs w:val="22"/>
              </w:rPr>
            </w:pPr>
            <w:r>
              <w:rPr>
                <w:sz w:val="22"/>
                <w:szCs w:val="22"/>
              </w:rPr>
              <w:t xml:space="preserve">3.6.6. </w:t>
            </w:r>
            <w:r w:rsidRPr="006C5B10">
              <w:rPr>
                <w:sz w:val="22"/>
                <w:szCs w:val="22"/>
              </w:rPr>
              <w:t>apliecinājums, ka pārtikas produkti nesatur ģenētiski modificētos organismus, nesastāv no tiem un nav ražoti no tiem (</w:t>
            </w:r>
            <w:r w:rsidRPr="00E02F7A">
              <w:rPr>
                <w:sz w:val="22"/>
                <w:szCs w:val="22"/>
              </w:rPr>
              <w:t>nolikuma 6.pielikums);</w:t>
            </w:r>
          </w:p>
          <w:p w:rsidR="009635FB" w:rsidRDefault="009635FB" w:rsidP="009635FB">
            <w:pPr>
              <w:pStyle w:val="BodyText"/>
              <w:tabs>
                <w:tab w:val="left" w:pos="147"/>
              </w:tabs>
              <w:ind w:left="147" w:right="93"/>
              <w:jc w:val="both"/>
              <w:rPr>
                <w:color w:val="000000"/>
                <w:sz w:val="22"/>
                <w:szCs w:val="22"/>
              </w:rPr>
            </w:pPr>
            <w:r>
              <w:rPr>
                <w:color w:val="000000"/>
                <w:sz w:val="22"/>
                <w:szCs w:val="22"/>
              </w:rPr>
              <w:t xml:space="preserve">3.6.7. </w:t>
            </w:r>
            <w:r w:rsidRPr="000C5BA2">
              <w:rPr>
                <w:color w:val="000000"/>
                <w:sz w:val="22"/>
                <w:szCs w:val="22"/>
              </w:rPr>
              <w:t>apliecinājums, ka</w:t>
            </w:r>
            <w:r w:rsidRPr="00D839E7">
              <w:rPr>
                <w:color w:val="000000"/>
                <w:sz w:val="22"/>
                <w:szCs w:val="22"/>
              </w:rPr>
              <w:t xml:space="preserve"> augļu, ogu un dārzeņu piegādes tiks veiktas, ievērojot sezonalitāti nolikuma 7.pielikums </w:t>
            </w:r>
            <w:r w:rsidRPr="00D839E7">
              <w:rPr>
                <w:i/>
                <w:color w:val="000000"/>
                <w:sz w:val="22"/>
                <w:szCs w:val="22"/>
              </w:rPr>
              <w:t>(attiecas uz</w:t>
            </w:r>
            <w:proofErr w:type="gramStart"/>
            <w:r w:rsidRPr="00D839E7">
              <w:rPr>
                <w:i/>
                <w:color w:val="000000"/>
                <w:sz w:val="22"/>
                <w:szCs w:val="22"/>
              </w:rPr>
              <w:t xml:space="preserve">  </w:t>
            </w:r>
            <w:proofErr w:type="gramEnd"/>
            <w:r w:rsidRPr="00D839E7">
              <w:rPr>
                <w:i/>
                <w:color w:val="000000"/>
                <w:sz w:val="22"/>
                <w:szCs w:val="22"/>
              </w:rPr>
              <w:t>iepirkuma daļu Nr.4 „Dārzeņu un sakņu piegāde”)</w:t>
            </w:r>
            <w:r>
              <w:rPr>
                <w:color w:val="000000"/>
                <w:sz w:val="22"/>
                <w:szCs w:val="22"/>
              </w:rPr>
              <w:t>;</w:t>
            </w:r>
          </w:p>
          <w:p w:rsidR="000D6D84" w:rsidRDefault="009635FB" w:rsidP="00FE113D">
            <w:pPr>
              <w:pStyle w:val="BodyText"/>
              <w:tabs>
                <w:tab w:val="left" w:pos="147"/>
              </w:tabs>
              <w:ind w:left="147" w:right="93"/>
              <w:jc w:val="both"/>
              <w:rPr>
                <w:b/>
                <w:sz w:val="22"/>
                <w:szCs w:val="22"/>
              </w:rPr>
            </w:pPr>
            <w:r>
              <w:rPr>
                <w:sz w:val="22"/>
                <w:szCs w:val="22"/>
              </w:rPr>
              <w:t xml:space="preserve">3.6.8. </w:t>
            </w:r>
            <w:r w:rsidRPr="009F3D4C">
              <w:rPr>
                <w:sz w:val="22"/>
                <w:szCs w:val="22"/>
              </w:rPr>
              <w:t xml:space="preserve">Ja piedāvājumā ietverti </w:t>
            </w:r>
            <w:r w:rsidRPr="00C22F6E">
              <w:rPr>
                <w:sz w:val="22"/>
                <w:szCs w:val="22"/>
              </w:rPr>
              <w:t xml:space="preserve">ārvalstīs ražoti produkti, kas nav reģistrēti Latvija reģistros, tad iesniedz </w:t>
            </w:r>
            <w:proofErr w:type="gramStart"/>
            <w:r w:rsidRPr="00C22F6E">
              <w:rPr>
                <w:sz w:val="22"/>
                <w:szCs w:val="22"/>
              </w:rPr>
              <w:t>attiecīgās ārvalstu kompetentās kontroles institūcijas izsniegtu sertifikāta</w:t>
            </w:r>
            <w:proofErr w:type="gramEnd"/>
            <w:r w:rsidRPr="00C22F6E">
              <w:rPr>
                <w:sz w:val="22"/>
                <w:szCs w:val="22"/>
              </w:rPr>
              <w:t xml:space="preserve"> (apliecības, izziņas </w:t>
            </w:r>
            <w:proofErr w:type="spellStart"/>
            <w:r w:rsidRPr="00C22F6E">
              <w:rPr>
                <w:sz w:val="22"/>
                <w:szCs w:val="22"/>
              </w:rPr>
              <w:t>utml</w:t>
            </w:r>
            <w:proofErr w:type="spellEnd"/>
            <w:r w:rsidRPr="00C22F6E">
              <w:rPr>
                <w:sz w:val="22"/>
                <w:szCs w:val="22"/>
              </w:rPr>
              <w:t>.) kopiju par konkrētā produkta atbilstību nacionālajai pārtikas kvalitātes shēmai vai bioloģiskajai lauksaimniecībai vai akreditētas institūcijas izsniegtu apliecinājumu par produktu kvalitātes rādītājiem, kas atbilst nacionālās pārtikas kvalitātes shēmas vai lauksaimniecības produktu integrētās audzēšanas prasībām</w:t>
            </w:r>
            <w:r>
              <w:rPr>
                <w:sz w:val="22"/>
                <w:szCs w:val="22"/>
              </w:rPr>
              <w:t>.</w:t>
            </w:r>
            <w:r w:rsidR="003E046D">
              <w:rPr>
                <w:b/>
                <w:sz w:val="22"/>
                <w:szCs w:val="22"/>
              </w:rPr>
              <w:t xml:space="preserve"> </w:t>
            </w:r>
          </w:p>
          <w:p w:rsidR="00FE113D" w:rsidRDefault="00FE113D" w:rsidP="00FE113D">
            <w:pPr>
              <w:pStyle w:val="BodyText"/>
              <w:tabs>
                <w:tab w:val="left" w:pos="147"/>
              </w:tabs>
              <w:ind w:left="147" w:right="93"/>
              <w:jc w:val="both"/>
              <w:rPr>
                <w:b/>
                <w:sz w:val="22"/>
                <w:szCs w:val="22"/>
              </w:rPr>
            </w:pPr>
          </w:p>
          <w:p w:rsidR="00FE113D" w:rsidRPr="000D6D84" w:rsidRDefault="00FE113D" w:rsidP="00FE113D">
            <w:pPr>
              <w:pStyle w:val="BodyText"/>
              <w:tabs>
                <w:tab w:val="left" w:pos="147"/>
              </w:tabs>
              <w:ind w:left="147" w:right="93"/>
              <w:jc w:val="both"/>
              <w:rPr>
                <w:color w:val="000000"/>
                <w:sz w:val="22"/>
                <w:szCs w:val="22"/>
              </w:rPr>
            </w:pPr>
            <w:r w:rsidRPr="00C933CF">
              <w:rPr>
                <w:i/>
                <w:sz w:val="22"/>
                <w:szCs w:val="22"/>
              </w:rPr>
              <w:t>*Ja Pretendents piedāvājumā norādījis pr</w:t>
            </w:r>
            <w:r w:rsidR="005E07A2">
              <w:rPr>
                <w:i/>
                <w:sz w:val="22"/>
                <w:szCs w:val="22"/>
              </w:rPr>
              <w:t xml:space="preserve">oduktus, kuri atbilst NPKS vai </w:t>
            </w:r>
            <w:r w:rsidRPr="00C933CF">
              <w:rPr>
                <w:i/>
                <w:sz w:val="22"/>
                <w:szCs w:val="22"/>
              </w:rPr>
              <w:t>BL prasībām, vai kultūraugi, kuri atbilst LPIA prasībām, tad šo norādīto zaļo pārtikas produktu piegāde jānodrošina pilnā Tehniskajā piedāvājumā (specifikācijā) norādītajā apjomā.</w:t>
            </w:r>
          </w:p>
        </w:tc>
      </w:tr>
      <w:tr w:rsidR="000D6D84" w:rsidRPr="000D6D84" w:rsidTr="007121F1">
        <w:tc>
          <w:tcPr>
            <w:tcW w:w="9752" w:type="dxa"/>
            <w:gridSpan w:val="3"/>
            <w:shd w:val="clear" w:color="auto" w:fill="auto"/>
          </w:tcPr>
          <w:p w:rsidR="000D6D84" w:rsidRPr="000D6D84" w:rsidRDefault="000D6D84" w:rsidP="007121F1">
            <w:pPr>
              <w:pStyle w:val="BodyText"/>
              <w:tabs>
                <w:tab w:val="left" w:pos="0"/>
                <w:tab w:val="left" w:pos="33"/>
                <w:tab w:val="left" w:pos="317"/>
              </w:tabs>
              <w:autoSpaceDE w:val="0"/>
              <w:spacing w:after="120"/>
              <w:jc w:val="both"/>
              <w:rPr>
                <w:b/>
                <w:sz w:val="22"/>
                <w:szCs w:val="22"/>
              </w:rPr>
            </w:pPr>
            <w:r w:rsidRPr="000D6D84">
              <w:rPr>
                <w:b/>
                <w:sz w:val="22"/>
                <w:szCs w:val="22"/>
              </w:rPr>
              <w:lastRenderedPageBreak/>
              <w:t>3.11.</w:t>
            </w:r>
            <w:r w:rsidRPr="000D6D84">
              <w:rPr>
                <w:sz w:val="22"/>
                <w:szCs w:val="22"/>
              </w:rPr>
              <w:t xml:space="preserve"> Ja Pretendents līguma izpildē ir paredzējis piesaistīt citus uzņēmējus (apakšuzņēmējus)</w:t>
            </w:r>
            <w:r w:rsidRPr="000D6D84">
              <w:rPr>
                <w:rStyle w:val="FootnoteReference"/>
                <w:sz w:val="22"/>
                <w:szCs w:val="22"/>
              </w:rPr>
              <w:footnoteReference w:id="1"/>
            </w:r>
            <w:r w:rsidRPr="000D6D84">
              <w:rPr>
                <w:sz w:val="22"/>
                <w:szCs w:val="22"/>
              </w:rPr>
              <w:t>, informāciju norāda pieteikumā dalībai iepirkumā (nolikuma 1.pielikums) un piedāvājumam pievieno vienošanos ar katru apakšuzņēmēju par konkrētu darbu izpildi vai apakšuzņēmēja apliecinājumu par dalību līguma izpildē, ja līgums tiktu piešķirts pretendentam. Informācija jānorāda par tiem apakšuzņēmējiem, kuriem nododamā darba daļa ir vismaz 10% (</w:t>
            </w:r>
            <w:r w:rsidRPr="000D6D84">
              <w:rPr>
                <w:i/>
                <w:sz w:val="22"/>
                <w:szCs w:val="22"/>
              </w:rPr>
              <w:t>desmit procenti</w:t>
            </w:r>
            <w:r w:rsidRPr="000D6D84">
              <w:rPr>
                <w:sz w:val="22"/>
                <w:szCs w:val="22"/>
              </w:rPr>
              <w:t>) no apjoma katrā iepirkuma daļā atsevišķi.</w:t>
            </w:r>
          </w:p>
        </w:tc>
      </w:tr>
    </w:tbl>
    <w:p w:rsidR="000D6D84" w:rsidRPr="000D6D84" w:rsidRDefault="000D6D84" w:rsidP="000D6D84">
      <w:pPr>
        <w:pStyle w:val="BodyText"/>
        <w:tabs>
          <w:tab w:val="left" w:pos="390"/>
        </w:tabs>
        <w:jc w:val="left"/>
        <w:rPr>
          <w:b/>
          <w:caps/>
          <w:sz w:val="22"/>
          <w:szCs w:val="22"/>
        </w:rPr>
      </w:pPr>
    </w:p>
    <w:p w:rsidR="00602BE2" w:rsidRPr="00CB05C7" w:rsidRDefault="00164ADF" w:rsidP="00CB05C7">
      <w:pPr>
        <w:jc w:val="center"/>
        <w:rPr>
          <w:b/>
          <w:sz w:val="22"/>
          <w:szCs w:val="22"/>
        </w:rPr>
      </w:pPr>
      <w:r w:rsidRPr="000D6D84">
        <w:rPr>
          <w:sz w:val="22"/>
          <w:szCs w:val="22"/>
        </w:rPr>
        <w:br w:type="page"/>
      </w:r>
      <w:r w:rsidR="00602BE2" w:rsidRPr="00CB05C7">
        <w:rPr>
          <w:b/>
          <w:sz w:val="22"/>
          <w:szCs w:val="22"/>
        </w:rPr>
        <w:lastRenderedPageBreak/>
        <w:t>IV SADAĻA</w:t>
      </w:r>
    </w:p>
    <w:p w:rsidR="00602BE2" w:rsidRPr="00CB05C7" w:rsidRDefault="00602BE2" w:rsidP="00CB05C7">
      <w:pPr>
        <w:jc w:val="center"/>
        <w:rPr>
          <w:b/>
          <w:sz w:val="22"/>
          <w:szCs w:val="22"/>
        </w:rPr>
      </w:pPr>
      <w:r w:rsidRPr="00CB05C7">
        <w:rPr>
          <w:b/>
          <w:sz w:val="22"/>
          <w:szCs w:val="22"/>
        </w:rPr>
        <w:t>PIEDĀVĀJUMA IZVĒRTĒŠANAS KRITĒRIJS</w:t>
      </w:r>
    </w:p>
    <w:p w:rsidR="00602BE2" w:rsidRPr="00CB05C7" w:rsidRDefault="00602BE2" w:rsidP="00CB05C7">
      <w:pPr>
        <w:jc w:val="center"/>
        <w:rPr>
          <w:b/>
          <w:sz w:val="22"/>
          <w:szCs w:val="22"/>
        </w:rPr>
      </w:pPr>
    </w:p>
    <w:tbl>
      <w:tblPr>
        <w:tblW w:w="9419" w:type="dxa"/>
        <w:tblLayout w:type="fixed"/>
        <w:tblLook w:val="04A0" w:firstRow="1" w:lastRow="0" w:firstColumn="1" w:lastColumn="0" w:noHBand="0" w:noVBand="1"/>
      </w:tblPr>
      <w:tblGrid>
        <w:gridCol w:w="9419"/>
      </w:tblGrid>
      <w:tr w:rsidR="00602BE2" w:rsidRPr="00CB05C7" w:rsidTr="00687E1E">
        <w:trPr>
          <w:trHeight w:val="741"/>
        </w:trPr>
        <w:tc>
          <w:tcPr>
            <w:tcW w:w="9419" w:type="dxa"/>
            <w:shd w:val="clear" w:color="auto" w:fill="auto"/>
          </w:tcPr>
          <w:p w:rsidR="00602BE2" w:rsidRPr="00CB05C7" w:rsidRDefault="00602BE2" w:rsidP="00CB05C7">
            <w:pPr>
              <w:jc w:val="both"/>
              <w:rPr>
                <w:sz w:val="22"/>
                <w:szCs w:val="22"/>
              </w:rPr>
            </w:pPr>
            <w:r w:rsidRPr="00CB05C7">
              <w:rPr>
                <w:rFonts w:eastAsia="ArialMT"/>
                <w:b/>
                <w:iCs/>
                <w:sz w:val="22"/>
                <w:szCs w:val="22"/>
              </w:rPr>
              <w:t xml:space="preserve">4.1. </w:t>
            </w:r>
            <w:r w:rsidRPr="00CB05C7">
              <w:rPr>
                <w:sz w:val="22"/>
                <w:szCs w:val="22"/>
              </w:rPr>
              <w:t>Pamatojoties uz Publisko iepirkumu likuma 51.pantu, Komisija piešķir līguma slēgšanas tiesības saimnieciski visizdevīgākajam piedāvājumam, kuru nosaka, ņemot vērā tikai piedāvāto kopējo cenu.</w:t>
            </w:r>
          </w:p>
          <w:p w:rsidR="00602BE2" w:rsidRPr="00CB05C7" w:rsidRDefault="00602BE2" w:rsidP="00CB05C7">
            <w:pPr>
              <w:jc w:val="both"/>
              <w:rPr>
                <w:rFonts w:eastAsia="Calibri"/>
                <w:sz w:val="22"/>
                <w:szCs w:val="22"/>
              </w:rPr>
            </w:pPr>
          </w:p>
        </w:tc>
      </w:tr>
      <w:tr w:rsidR="00602BE2" w:rsidRPr="00CB05C7" w:rsidTr="00687E1E">
        <w:trPr>
          <w:trHeight w:val="741"/>
        </w:trPr>
        <w:tc>
          <w:tcPr>
            <w:tcW w:w="9419" w:type="dxa"/>
            <w:shd w:val="clear" w:color="auto" w:fill="auto"/>
          </w:tcPr>
          <w:p w:rsidR="00602BE2" w:rsidRPr="00CB05C7" w:rsidRDefault="00602BE2" w:rsidP="00CB05C7">
            <w:pPr>
              <w:jc w:val="both"/>
              <w:rPr>
                <w:sz w:val="22"/>
                <w:szCs w:val="22"/>
              </w:rPr>
            </w:pPr>
            <w:r w:rsidRPr="00CB05C7">
              <w:rPr>
                <w:rFonts w:eastAsia="ArialMT"/>
                <w:b/>
                <w:iCs/>
                <w:sz w:val="22"/>
                <w:szCs w:val="22"/>
              </w:rPr>
              <w:t xml:space="preserve">4.2. </w:t>
            </w:r>
            <w:r w:rsidRPr="00CB05C7">
              <w:rPr>
                <w:sz w:val="22"/>
                <w:szCs w:val="22"/>
              </w:rPr>
              <w:t xml:space="preserve">Komisija katrā iepirkuma daļā izvēlas piedāvājumu </w:t>
            </w:r>
            <w:r w:rsidRPr="00CB05C7">
              <w:rPr>
                <w:b/>
                <w:sz w:val="22"/>
                <w:szCs w:val="22"/>
              </w:rPr>
              <w:t>ar viszemāko cenu</w:t>
            </w:r>
            <w:r w:rsidRPr="00CB05C7">
              <w:rPr>
                <w:sz w:val="22"/>
                <w:szCs w:val="22"/>
              </w:rPr>
              <w:t>, kas atbilst nolikuma un tā pielikumu prasībām, nav atzīts par nepamatoti lētu.</w:t>
            </w:r>
          </w:p>
          <w:p w:rsidR="00602BE2" w:rsidRPr="00CB05C7" w:rsidRDefault="00602BE2" w:rsidP="00CB05C7">
            <w:pPr>
              <w:jc w:val="both"/>
              <w:rPr>
                <w:rFonts w:eastAsia="ArialMT"/>
                <w:iCs/>
                <w:sz w:val="22"/>
                <w:szCs w:val="22"/>
              </w:rPr>
            </w:pPr>
          </w:p>
        </w:tc>
      </w:tr>
      <w:tr w:rsidR="00602BE2" w:rsidRPr="00CB05C7" w:rsidTr="00687E1E">
        <w:trPr>
          <w:trHeight w:val="11581"/>
        </w:trPr>
        <w:tc>
          <w:tcPr>
            <w:tcW w:w="9419" w:type="dxa"/>
            <w:shd w:val="clear" w:color="auto" w:fill="auto"/>
          </w:tcPr>
          <w:p w:rsidR="00546785" w:rsidRPr="00C23206" w:rsidRDefault="00546785" w:rsidP="00CB05C7">
            <w:pPr>
              <w:jc w:val="both"/>
              <w:rPr>
                <w:rFonts w:eastAsiaTheme="minorHAnsi"/>
                <w:color w:val="auto"/>
                <w:sz w:val="22"/>
                <w:szCs w:val="22"/>
                <w:lang w:eastAsia="ar-SA"/>
              </w:rPr>
            </w:pPr>
            <w:r w:rsidRPr="00CB05C7">
              <w:rPr>
                <w:rFonts w:eastAsiaTheme="minorHAnsi"/>
                <w:b/>
                <w:color w:val="auto"/>
                <w:sz w:val="22"/>
                <w:szCs w:val="22"/>
                <w:lang w:eastAsia="ar-SA"/>
              </w:rPr>
              <w:t>4.3.</w:t>
            </w:r>
            <w:r w:rsidRPr="00CB05C7">
              <w:rPr>
                <w:rFonts w:eastAsiaTheme="minorHAnsi"/>
                <w:color w:val="auto"/>
                <w:sz w:val="22"/>
                <w:szCs w:val="22"/>
                <w:lang w:eastAsia="ar-SA"/>
              </w:rPr>
              <w:t xml:space="preserve"> </w:t>
            </w:r>
            <w:r w:rsidRPr="00546785">
              <w:rPr>
                <w:rFonts w:eastAsiaTheme="minorHAnsi"/>
                <w:color w:val="auto"/>
                <w:sz w:val="22"/>
                <w:szCs w:val="22"/>
                <w:lang w:eastAsia="ar-SA"/>
              </w:rPr>
              <w:t xml:space="preserve">Ja, atbilstoši noteiktajam piedāvājuma izvērtēšanas kritērijam, novērtējums </w:t>
            </w:r>
            <w:r w:rsidRPr="00CB05C7">
              <w:rPr>
                <w:rFonts w:eastAsiaTheme="minorHAnsi"/>
                <w:color w:val="auto"/>
                <w:sz w:val="22"/>
                <w:szCs w:val="22"/>
                <w:lang w:eastAsia="ar-SA"/>
              </w:rPr>
              <w:t xml:space="preserve">kādā no tā daļām </w:t>
            </w:r>
            <w:r w:rsidRPr="00546785">
              <w:rPr>
                <w:rFonts w:eastAsiaTheme="minorHAnsi"/>
                <w:color w:val="auto"/>
                <w:sz w:val="22"/>
                <w:szCs w:val="22"/>
                <w:lang w:eastAsia="ar-SA"/>
              </w:rPr>
              <w:t>ir vienāds, par uzvarētāju tiek atzīts pretendents</w:t>
            </w:r>
            <w:r w:rsidR="00C23206">
              <w:rPr>
                <w:rFonts w:eastAsiaTheme="minorHAnsi"/>
                <w:color w:val="auto"/>
                <w:sz w:val="22"/>
                <w:szCs w:val="22"/>
                <w:lang w:eastAsia="ar-SA"/>
              </w:rPr>
              <w:t xml:space="preserve"> </w:t>
            </w:r>
            <w:r w:rsidR="00C23206" w:rsidRPr="00C23206">
              <w:rPr>
                <w:rFonts w:eastAsia="Calibri"/>
                <w:sz w:val="22"/>
                <w:szCs w:val="22"/>
                <w:lang w:eastAsia="ar-SA"/>
              </w:rPr>
              <w:t>izlozes kārtībā, slēgtās aploksnēs, ievietojot pretendentu nosaukumus.</w:t>
            </w:r>
          </w:p>
          <w:p w:rsidR="0064183D" w:rsidRPr="00CB05C7" w:rsidRDefault="0064183D" w:rsidP="00CB05C7">
            <w:pPr>
              <w:jc w:val="both"/>
              <w:rPr>
                <w:rFonts w:eastAsia="ArialMT"/>
                <w:iCs/>
                <w:sz w:val="22"/>
                <w:szCs w:val="22"/>
              </w:rPr>
            </w:pPr>
          </w:p>
          <w:tbl>
            <w:tblPr>
              <w:tblW w:w="9165" w:type="dxa"/>
              <w:tblLayout w:type="fixed"/>
              <w:tblLook w:val="04A0" w:firstRow="1" w:lastRow="0" w:firstColumn="1" w:lastColumn="0" w:noHBand="0" w:noVBand="1"/>
            </w:tblPr>
            <w:tblGrid>
              <w:gridCol w:w="9165"/>
            </w:tblGrid>
            <w:tr w:rsidR="00546785" w:rsidRPr="00546785" w:rsidTr="00687E1E">
              <w:trPr>
                <w:trHeight w:val="164"/>
              </w:trPr>
              <w:tc>
                <w:tcPr>
                  <w:tcW w:w="9165" w:type="dxa"/>
                </w:tcPr>
                <w:p w:rsidR="00D008F6" w:rsidRPr="00D008F6" w:rsidRDefault="0064183D" w:rsidP="00B018E0">
                  <w:pPr>
                    <w:pStyle w:val="ListParagraph"/>
                    <w:numPr>
                      <w:ilvl w:val="1"/>
                      <w:numId w:val="18"/>
                    </w:numPr>
                    <w:tabs>
                      <w:tab w:val="left" w:pos="-709"/>
                    </w:tabs>
                    <w:jc w:val="both"/>
                    <w:rPr>
                      <w:sz w:val="22"/>
                      <w:szCs w:val="22"/>
                    </w:rPr>
                  </w:pPr>
                  <w:r w:rsidRPr="00D008F6">
                    <w:rPr>
                      <w:b/>
                      <w:bCs/>
                      <w:sz w:val="22"/>
                      <w:szCs w:val="22"/>
                    </w:rPr>
                    <w:t>Līguma slēgšana:</w:t>
                  </w:r>
                </w:p>
                <w:p w:rsidR="0064183D" w:rsidRPr="007B0DC9" w:rsidRDefault="0064183D" w:rsidP="00B018E0">
                  <w:pPr>
                    <w:pStyle w:val="ListParagraph"/>
                    <w:numPr>
                      <w:ilvl w:val="2"/>
                      <w:numId w:val="18"/>
                    </w:numPr>
                    <w:tabs>
                      <w:tab w:val="left" w:pos="-709"/>
                    </w:tabs>
                    <w:jc w:val="both"/>
                    <w:rPr>
                      <w:sz w:val="22"/>
                      <w:szCs w:val="22"/>
                    </w:rPr>
                  </w:pPr>
                  <w:r w:rsidRPr="007B0DC9">
                    <w:rPr>
                      <w:sz w:val="22"/>
                      <w:szCs w:val="22"/>
                    </w:rPr>
                    <w:t xml:space="preserve">Ja izraudzītais pretendents atsakās slēgt iepirkuma līgumu ar pasūtītāju, pasūtītājs pieņem lēmumu slēgt līgumu ar nākamo pretendentu vai pieņem lēmumu izbeigt iepirkumu bez rezultāta. </w:t>
                  </w:r>
                </w:p>
                <w:p w:rsidR="0064183D" w:rsidRPr="00D008F6" w:rsidRDefault="0064183D" w:rsidP="00B018E0">
                  <w:pPr>
                    <w:pStyle w:val="ListParagraph"/>
                    <w:numPr>
                      <w:ilvl w:val="2"/>
                      <w:numId w:val="18"/>
                    </w:numPr>
                    <w:tabs>
                      <w:tab w:val="left" w:pos="-709"/>
                    </w:tabs>
                    <w:jc w:val="both"/>
                    <w:rPr>
                      <w:sz w:val="22"/>
                      <w:szCs w:val="22"/>
                    </w:rPr>
                  </w:pPr>
                  <w:r w:rsidRPr="00D008F6">
                    <w:rPr>
                      <w:sz w:val="22"/>
                      <w:szCs w:val="22"/>
                    </w:rPr>
                    <w:t>Pasūtītājs var izbeigt iepirkumu bez rezultāta, ja konstatē, ka piedāvātā finanšu līgumcena ir lielāka nekā pasūtītāja finanšu iespējas.</w:t>
                  </w:r>
                </w:p>
                <w:p w:rsidR="0064183D" w:rsidRPr="00D008F6" w:rsidRDefault="0064183D" w:rsidP="00B018E0">
                  <w:pPr>
                    <w:pStyle w:val="ListParagraph"/>
                    <w:numPr>
                      <w:ilvl w:val="2"/>
                      <w:numId w:val="18"/>
                    </w:numPr>
                    <w:tabs>
                      <w:tab w:val="left" w:pos="-709"/>
                    </w:tabs>
                    <w:jc w:val="both"/>
                    <w:rPr>
                      <w:sz w:val="22"/>
                      <w:szCs w:val="22"/>
                    </w:rPr>
                  </w:pPr>
                  <w:r w:rsidRPr="00D008F6">
                    <w:rPr>
                      <w:sz w:val="22"/>
                      <w:szCs w:val="22"/>
                    </w:rPr>
                    <w:t>Pasūtītājs var izbeigt iepirkumu bez rezultāta, ja iesniegti iepirkuma nolikumā noteiktajām prasībām neatbilstoši piedāvājumi vai vispār nav iesniegti piedāvājumi.</w:t>
                  </w:r>
                </w:p>
                <w:p w:rsidR="00546785" w:rsidRPr="00546785" w:rsidRDefault="0064183D" w:rsidP="00B018E0">
                  <w:pPr>
                    <w:pStyle w:val="ListParagraph"/>
                    <w:numPr>
                      <w:ilvl w:val="2"/>
                      <w:numId w:val="18"/>
                    </w:numPr>
                    <w:tabs>
                      <w:tab w:val="left" w:pos="-709"/>
                    </w:tabs>
                    <w:jc w:val="both"/>
                    <w:rPr>
                      <w:rFonts w:eastAsia="ArialMT"/>
                      <w:iCs/>
                      <w:color w:val="auto"/>
                      <w:sz w:val="22"/>
                      <w:szCs w:val="22"/>
                      <w:lang w:eastAsia="en-US"/>
                    </w:rPr>
                  </w:pPr>
                  <w:r w:rsidRPr="00D008F6">
                    <w:rPr>
                      <w:sz w:val="22"/>
                      <w:szCs w:val="22"/>
                    </w:rPr>
                    <w:t>Jebkuri noteikumi, tiesības, pienākumi, kas nav atrunāti šajā Nolikumā, tiek izskatīti atbilstoši PIL.</w:t>
                  </w:r>
                  <w:r w:rsidRPr="00CB05C7">
                    <w:rPr>
                      <w:b/>
                      <w:bCs/>
                      <w:sz w:val="22"/>
                      <w:szCs w:val="22"/>
                    </w:rPr>
                    <w:br w:type="page"/>
                  </w:r>
                </w:p>
              </w:tc>
            </w:tr>
            <w:tr w:rsidR="00546785" w:rsidRPr="00546785" w:rsidTr="00687E1E">
              <w:trPr>
                <w:trHeight w:val="164"/>
              </w:trPr>
              <w:tc>
                <w:tcPr>
                  <w:tcW w:w="9165" w:type="dxa"/>
                </w:tcPr>
                <w:p w:rsidR="00546785" w:rsidRPr="00546785" w:rsidRDefault="00546785" w:rsidP="00CB05C7">
                  <w:pPr>
                    <w:spacing w:after="160" w:line="259" w:lineRule="auto"/>
                    <w:jc w:val="both"/>
                    <w:rPr>
                      <w:rFonts w:eastAsiaTheme="minorHAnsi"/>
                      <w:iCs/>
                      <w:color w:val="auto"/>
                      <w:sz w:val="22"/>
                      <w:szCs w:val="22"/>
                      <w:lang w:eastAsia="en-US"/>
                    </w:rPr>
                  </w:pPr>
                </w:p>
              </w:tc>
            </w:tr>
          </w:tbl>
          <w:p w:rsidR="005D54CD" w:rsidRPr="00CB05C7" w:rsidRDefault="00B42507" w:rsidP="00CB05C7">
            <w:pPr>
              <w:jc w:val="center"/>
              <w:rPr>
                <w:b/>
                <w:sz w:val="22"/>
                <w:szCs w:val="22"/>
              </w:rPr>
            </w:pPr>
            <w:r w:rsidRPr="00CB05C7">
              <w:rPr>
                <w:b/>
                <w:sz w:val="22"/>
                <w:szCs w:val="22"/>
              </w:rPr>
              <w:t>V SADAĻA</w:t>
            </w:r>
          </w:p>
          <w:p w:rsidR="00B42507" w:rsidRPr="00CB05C7" w:rsidRDefault="00B42507" w:rsidP="00CB05C7">
            <w:pPr>
              <w:jc w:val="center"/>
              <w:rPr>
                <w:b/>
                <w:sz w:val="22"/>
                <w:szCs w:val="22"/>
              </w:rPr>
            </w:pPr>
            <w:r w:rsidRPr="00CB05C7">
              <w:rPr>
                <w:b/>
                <w:sz w:val="22"/>
                <w:szCs w:val="22"/>
              </w:rPr>
              <w:t>PIELIKUMI</w:t>
            </w:r>
          </w:p>
          <w:p w:rsidR="005D54CD" w:rsidRPr="00CB05C7" w:rsidRDefault="005D54CD" w:rsidP="00CB05C7">
            <w:pPr>
              <w:jc w:val="center"/>
              <w:rPr>
                <w:b/>
                <w:sz w:val="22"/>
                <w:szCs w:val="22"/>
              </w:rPr>
            </w:pPr>
          </w:p>
          <w:p w:rsidR="005D54CD" w:rsidRPr="00CB05C7" w:rsidRDefault="005D54CD" w:rsidP="00CB05C7">
            <w:pPr>
              <w:spacing w:line="276" w:lineRule="auto"/>
              <w:jc w:val="both"/>
              <w:rPr>
                <w:sz w:val="22"/>
                <w:szCs w:val="22"/>
              </w:rPr>
            </w:pPr>
            <w:r w:rsidRPr="00CB05C7">
              <w:rPr>
                <w:b/>
                <w:sz w:val="22"/>
                <w:szCs w:val="22"/>
              </w:rPr>
              <w:t>Iepirkumu dokumentu sastāvā ietilpst šis iepirkuma nolikums ar pielikumiem (turpmāk tekstā- Nolikums):</w:t>
            </w:r>
          </w:p>
          <w:p w:rsidR="005D54CD" w:rsidRPr="00CB05C7" w:rsidRDefault="005D54CD" w:rsidP="00B018E0">
            <w:pPr>
              <w:pStyle w:val="ListParagraph"/>
              <w:numPr>
                <w:ilvl w:val="2"/>
                <w:numId w:val="12"/>
              </w:numPr>
              <w:spacing w:line="276" w:lineRule="auto"/>
              <w:ind w:left="0"/>
              <w:jc w:val="both"/>
              <w:rPr>
                <w:sz w:val="22"/>
                <w:szCs w:val="22"/>
              </w:rPr>
            </w:pPr>
            <w:r w:rsidRPr="00CB05C7">
              <w:rPr>
                <w:sz w:val="22"/>
                <w:szCs w:val="22"/>
              </w:rPr>
              <w:t>1.pielikums</w:t>
            </w:r>
            <w:proofErr w:type="gramStart"/>
            <w:r w:rsidRPr="00CB05C7">
              <w:rPr>
                <w:sz w:val="22"/>
                <w:szCs w:val="22"/>
              </w:rPr>
              <w:t xml:space="preserve">  </w:t>
            </w:r>
            <w:proofErr w:type="gramEnd"/>
            <w:r w:rsidRPr="00CB05C7">
              <w:rPr>
                <w:sz w:val="22"/>
                <w:szCs w:val="22"/>
              </w:rPr>
              <w:t>Pieteikums dalībai iepirkumā, forma.</w:t>
            </w:r>
          </w:p>
          <w:p w:rsidR="005D54CD" w:rsidRPr="00CB05C7" w:rsidRDefault="005D54CD" w:rsidP="00B018E0">
            <w:pPr>
              <w:pStyle w:val="ListParagraph"/>
              <w:numPr>
                <w:ilvl w:val="2"/>
                <w:numId w:val="12"/>
              </w:numPr>
              <w:spacing w:line="276" w:lineRule="auto"/>
              <w:ind w:left="0"/>
              <w:jc w:val="both"/>
              <w:rPr>
                <w:sz w:val="22"/>
                <w:szCs w:val="22"/>
              </w:rPr>
            </w:pPr>
            <w:r w:rsidRPr="00CB05C7">
              <w:rPr>
                <w:sz w:val="22"/>
                <w:szCs w:val="22"/>
              </w:rPr>
              <w:t>2.pielikums</w:t>
            </w:r>
            <w:proofErr w:type="gramStart"/>
            <w:r w:rsidRPr="00CB05C7">
              <w:rPr>
                <w:sz w:val="22"/>
                <w:szCs w:val="22"/>
              </w:rPr>
              <w:t xml:space="preserve">  </w:t>
            </w:r>
            <w:proofErr w:type="gramEnd"/>
            <w:r w:rsidRPr="00CB05C7">
              <w:rPr>
                <w:sz w:val="22"/>
                <w:szCs w:val="22"/>
              </w:rPr>
              <w:t>Tehniskā specifikācija/tehniskais piedāvājums, forma:</w:t>
            </w:r>
          </w:p>
          <w:p w:rsidR="005D54CD" w:rsidRPr="00CB05C7" w:rsidRDefault="005D54CD" w:rsidP="00B018E0">
            <w:pPr>
              <w:pStyle w:val="ListParagraph"/>
              <w:numPr>
                <w:ilvl w:val="2"/>
                <w:numId w:val="12"/>
              </w:numPr>
              <w:spacing w:line="276" w:lineRule="auto"/>
              <w:ind w:left="0"/>
              <w:jc w:val="both"/>
              <w:rPr>
                <w:sz w:val="22"/>
                <w:szCs w:val="22"/>
              </w:rPr>
            </w:pPr>
            <w:r w:rsidRPr="00CB05C7">
              <w:rPr>
                <w:sz w:val="22"/>
                <w:szCs w:val="22"/>
              </w:rPr>
              <w:t xml:space="preserve">             2.1.pielikums</w:t>
            </w:r>
            <w:proofErr w:type="gramStart"/>
            <w:r w:rsidRPr="00CB05C7">
              <w:rPr>
                <w:sz w:val="22"/>
                <w:szCs w:val="22"/>
              </w:rPr>
              <w:t xml:space="preserve">  </w:t>
            </w:r>
            <w:proofErr w:type="gramEnd"/>
            <w:r w:rsidRPr="00CB05C7">
              <w:rPr>
                <w:sz w:val="22"/>
                <w:szCs w:val="22"/>
              </w:rPr>
              <w:t>Instrukcija Tehniskā specifikācija/tehniskais piedāvājums aizpildīšanai;</w:t>
            </w:r>
          </w:p>
          <w:p w:rsidR="005D54CD" w:rsidRPr="00CB05C7" w:rsidRDefault="005D54CD" w:rsidP="00B018E0">
            <w:pPr>
              <w:pStyle w:val="ListParagraph"/>
              <w:numPr>
                <w:ilvl w:val="2"/>
                <w:numId w:val="12"/>
              </w:numPr>
              <w:spacing w:line="276" w:lineRule="auto"/>
              <w:ind w:left="0"/>
              <w:jc w:val="both"/>
              <w:rPr>
                <w:sz w:val="22"/>
                <w:szCs w:val="22"/>
              </w:rPr>
            </w:pPr>
            <w:r w:rsidRPr="00CB05C7">
              <w:rPr>
                <w:sz w:val="22"/>
                <w:szCs w:val="22"/>
              </w:rPr>
              <w:t xml:space="preserve">             2.2.pielikums Apliecinājums par videi draudzīga izlietotā iepakojuma apsaimniekošanu</w:t>
            </w:r>
          </w:p>
          <w:p w:rsidR="005D54CD" w:rsidRPr="00CB05C7" w:rsidRDefault="005D54CD" w:rsidP="00B018E0">
            <w:pPr>
              <w:pStyle w:val="ListParagraph"/>
              <w:numPr>
                <w:ilvl w:val="2"/>
                <w:numId w:val="12"/>
              </w:numPr>
              <w:spacing w:line="276" w:lineRule="auto"/>
              <w:ind w:left="0"/>
              <w:jc w:val="both"/>
              <w:rPr>
                <w:sz w:val="22"/>
                <w:szCs w:val="22"/>
              </w:rPr>
            </w:pPr>
            <w:r w:rsidRPr="00CB05C7">
              <w:rPr>
                <w:sz w:val="22"/>
                <w:szCs w:val="22"/>
              </w:rPr>
              <w:t xml:space="preserve">                                  forma;</w:t>
            </w:r>
          </w:p>
          <w:p w:rsidR="005D54CD" w:rsidRPr="00CB05C7" w:rsidRDefault="005D54CD" w:rsidP="00B018E0">
            <w:pPr>
              <w:pStyle w:val="ListParagraph"/>
              <w:numPr>
                <w:ilvl w:val="2"/>
                <w:numId w:val="12"/>
              </w:numPr>
              <w:spacing w:line="276" w:lineRule="auto"/>
              <w:ind w:left="0"/>
              <w:jc w:val="both"/>
              <w:rPr>
                <w:sz w:val="22"/>
                <w:szCs w:val="22"/>
              </w:rPr>
            </w:pPr>
            <w:r w:rsidRPr="00CB05C7">
              <w:rPr>
                <w:sz w:val="22"/>
                <w:szCs w:val="22"/>
              </w:rPr>
              <w:t xml:space="preserve">             2.3.pielikums Pārtikas produkti, kuri atbilst BL, NPKS vai LPIA prasībām, forma;</w:t>
            </w:r>
          </w:p>
          <w:p w:rsidR="005D54CD" w:rsidRPr="00CB05C7" w:rsidRDefault="005D54CD" w:rsidP="00B018E0">
            <w:pPr>
              <w:pStyle w:val="ListParagraph"/>
              <w:numPr>
                <w:ilvl w:val="2"/>
                <w:numId w:val="12"/>
              </w:numPr>
              <w:spacing w:line="276" w:lineRule="auto"/>
              <w:ind w:left="0"/>
              <w:jc w:val="both"/>
              <w:rPr>
                <w:sz w:val="22"/>
                <w:szCs w:val="22"/>
              </w:rPr>
            </w:pPr>
            <w:r w:rsidRPr="00CB05C7">
              <w:rPr>
                <w:sz w:val="22"/>
                <w:szCs w:val="22"/>
              </w:rPr>
              <w:t xml:space="preserve">             2.4.pielikums Informācija par pretendenta pārtikas produktu izcelsmes </w:t>
            </w:r>
            <w:proofErr w:type="gramStart"/>
            <w:r w:rsidRPr="00CB05C7">
              <w:rPr>
                <w:sz w:val="22"/>
                <w:szCs w:val="22"/>
              </w:rPr>
              <w:t>(</w:t>
            </w:r>
            <w:proofErr w:type="gramEnd"/>
            <w:r w:rsidRPr="00CB05C7">
              <w:rPr>
                <w:sz w:val="22"/>
                <w:szCs w:val="22"/>
              </w:rPr>
              <w:t>audzēšanas/</w:t>
            </w:r>
          </w:p>
          <w:p w:rsidR="005D54CD" w:rsidRPr="00CB05C7" w:rsidRDefault="00405F96" w:rsidP="00CB05C7">
            <w:pPr>
              <w:pStyle w:val="ListParagraph"/>
              <w:spacing w:line="276" w:lineRule="auto"/>
              <w:ind w:left="0"/>
              <w:jc w:val="both"/>
              <w:rPr>
                <w:sz w:val="22"/>
                <w:szCs w:val="22"/>
              </w:rPr>
            </w:pPr>
            <w:r w:rsidRPr="00CB05C7">
              <w:rPr>
                <w:sz w:val="22"/>
                <w:szCs w:val="22"/>
              </w:rPr>
              <w:t xml:space="preserve">                                 </w:t>
            </w:r>
            <w:r w:rsidR="005D54CD" w:rsidRPr="00CB05C7">
              <w:rPr>
                <w:sz w:val="22"/>
                <w:szCs w:val="22"/>
              </w:rPr>
              <w:t xml:space="preserve"> ražošanas) vietu, forma.</w:t>
            </w:r>
          </w:p>
          <w:p w:rsidR="005D54CD" w:rsidRPr="00CB05C7" w:rsidRDefault="005D54CD" w:rsidP="00CB05C7">
            <w:pPr>
              <w:pStyle w:val="ListParagraph"/>
              <w:spacing w:line="276" w:lineRule="auto"/>
              <w:ind w:left="0"/>
              <w:jc w:val="both"/>
              <w:rPr>
                <w:sz w:val="22"/>
                <w:szCs w:val="22"/>
              </w:rPr>
            </w:pPr>
            <w:r w:rsidRPr="00CB05C7">
              <w:rPr>
                <w:sz w:val="22"/>
                <w:szCs w:val="22"/>
              </w:rPr>
              <w:t>3.pielikums Finanšu piedāvājums, forma.</w:t>
            </w:r>
          </w:p>
          <w:p w:rsidR="005D54CD" w:rsidRPr="00CB05C7" w:rsidRDefault="005D54CD" w:rsidP="00CB05C7">
            <w:pPr>
              <w:pStyle w:val="ListParagraph"/>
              <w:spacing w:line="276" w:lineRule="auto"/>
              <w:ind w:left="0"/>
              <w:jc w:val="both"/>
              <w:rPr>
                <w:sz w:val="22"/>
                <w:szCs w:val="22"/>
              </w:rPr>
            </w:pPr>
            <w:r w:rsidRPr="00CB05C7">
              <w:rPr>
                <w:sz w:val="22"/>
                <w:szCs w:val="22"/>
              </w:rPr>
              <w:t>4.pielikums Informācija par iepriekšējo pieredzi, forma.</w:t>
            </w:r>
          </w:p>
          <w:p w:rsidR="005D54CD" w:rsidRPr="00CB05C7" w:rsidRDefault="005D54CD" w:rsidP="00CB05C7">
            <w:pPr>
              <w:pStyle w:val="ListParagraph"/>
              <w:spacing w:line="276" w:lineRule="auto"/>
              <w:ind w:left="0"/>
              <w:jc w:val="both"/>
              <w:rPr>
                <w:sz w:val="22"/>
                <w:szCs w:val="22"/>
              </w:rPr>
            </w:pPr>
            <w:r w:rsidRPr="00CB05C7">
              <w:rPr>
                <w:sz w:val="22"/>
                <w:szCs w:val="22"/>
              </w:rPr>
              <w:t xml:space="preserve">5.pielikums Apliecinājums, ka pretendents nav pārkāpis tādu produktu piegādes līgumu nosacījumus, </w:t>
            </w:r>
          </w:p>
          <w:p w:rsidR="005D54CD" w:rsidRPr="00CB05C7" w:rsidRDefault="005D54CD" w:rsidP="00CB05C7">
            <w:pPr>
              <w:pStyle w:val="ListParagraph"/>
              <w:spacing w:line="276" w:lineRule="auto"/>
              <w:ind w:left="0"/>
              <w:jc w:val="both"/>
              <w:rPr>
                <w:sz w:val="22"/>
                <w:szCs w:val="22"/>
              </w:rPr>
            </w:pPr>
            <w:r w:rsidRPr="00CB05C7">
              <w:rPr>
                <w:sz w:val="22"/>
                <w:szCs w:val="22"/>
              </w:rPr>
              <w:t xml:space="preserve">                  kuri noslēgti saistībā ar Zaļo publisko iepirkumu (ZPI)</w:t>
            </w:r>
          </w:p>
          <w:p w:rsidR="005D54CD" w:rsidRPr="00CB05C7" w:rsidRDefault="00EF3F4B" w:rsidP="00CB05C7">
            <w:pPr>
              <w:pStyle w:val="ListParagraph"/>
              <w:spacing w:line="276" w:lineRule="auto"/>
              <w:ind w:left="0"/>
              <w:jc w:val="both"/>
              <w:rPr>
                <w:sz w:val="22"/>
                <w:szCs w:val="22"/>
              </w:rPr>
            </w:pPr>
            <w:r w:rsidRPr="00CB05C7">
              <w:rPr>
                <w:sz w:val="22"/>
                <w:szCs w:val="22"/>
              </w:rPr>
              <w:t>6.pielikums Apliecinājums par to, ka piedāvātie produkti nesatur ĢMO</w:t>
            </w:r>
          </w:p>
          <w:p w:rsidR="005D54CD" w:rsidRPr="00CB05C7" w:rsidRDefault="00EF3F4B" w:rsidP="00CB05C7">
            <w:pPr>
              <w:pStyle w:val="ListParagraph"/>
              <w:spacing w:line="276" w:lineRule="auto"/>
              <w:ind w:left="0"/>
              <w:jc w:val="both"/>
              <w:rPr>
                <w:sz w:val="22"/>
                <w:szCs w:val="22"/>
              </w:rPr>
            </w:pPr>
            <w:r w:rsidRPr="00CB05C7">
              <w:rPr>
                <w:sz w:val="22"/>
                <w:szCs w:val="22"/>
              </w:rPr>
              <w:t>7.pielikums Apliecinājums par se</w:t>
            </w:r>
            <w:r w:rsidR="00F07F58" w:rsidRPr="00CB05C7">
              <w:rPr>
                <w:sz w:val="22"/>
                <w:szCs w:val="22"/>
              </w:rPr>
              <w:t>zonālu pārtikas produktu piegādi</w:t>
            </w:r>
          </w:p>
          <w:tbl>
            <w:tblPr>
              <w:tblW w:w="10125" w:type="dxa"/>
              <w:tblLayout w:type="fixed"/>
              <w:tblLook w:val="04A0" w:firstRow="1" w:lastRow="0" w:firstColumn="1" w:lastColumn="0" w:noHBand="0" w:noVBand="1"/>
            </w:tblPr>
            <w:tblGrid>
              <w:gridCol w:w="10125"/>
            </w:tblGrid>
            <w:tr w:rsidR="00F07F58" w:rsidRPr="00CB05C7" w:rsidTr="00687E1E">
              <w:trPr>
                <w:trHeight w:val="494"/>
              </w:trPr>
              <w:tc>
                <w:tcPr>
                  <w:tcW w:w="10125" w:type="dxa"/>
                  <w:shd w:val="clear" w:color="auto" w:fill="auto"/>
                </w:tcPr>
                <w:p w:rsidR="00F07F58" w:rsidRPr="00CB05C7" w:rsidRDefault="00F07F58" w:rsidP="00CB05C7">
                  <w:pPr>
                    <w:pStyle w:val="NoSpacing1"/>
                    <w:jc w:val="both"/>
                    <w:rPr>
                      <w:rFonts w:ascii="Times New Roman" w:hAnsi="Times New Roman"/>
                    </w:rPr>
                  </w:pPr>
                  <w:r w:rsidRPr="00CB05C7">
                    <w:rPr>
                      <w:rFonts w:ascii="Times New Roman" w:hAnsi="Times New Roman"/>
                    </w:rPr>
                    <w:t>8.pielikums Prasības piedāvājuma noformēšanai un iesniegšanai</w:t>
                  </w:r>
                </w:p>
                <w:p w:rsidR="00F07F58" w:rsidRPr="00CB05C7" w:rsidRDefault="00F07F58" w:rsidP="00CB05C7">
                  <w:pPr>
                    <w:pStyle w:val="NoSpacing1"/>
                    <w:jc w:val="both"/>
                    <w:rPr>
                      <w:rFonts w:ascii="Times New Roman" w:hAnsi="Times New Roman"/>
                    </w:rPr>
                  </w:pPr>
                  <w:r w:rsidRPr="00CB05C7">
                    <w:rPr>
                      <w:rFonts w:ascii="Times New Roman" w:hAnsi="Times New Roman"/>
                    </w:rPr>
                    <w:t>9.pielikums Vērtēšanas nosacījumi</w:t>
                  </w:r>
                </w:p>
              </w:tc>
            </w:tr>
            <w:tr w:rsidR="00F07F58" w:rsidRPr="00CB05C7" w:rsidTr="00687E1E">
              <w:trPr>
                <w:trHeight w:val="247"/>
              </w:trPr>
              <w:tc>
                <w:tcPr>
                  <w:tcW w:w="10125" w:type="dxa"/>
                  <w:shd w:val="clear" w:color="auto" w:fill="auto"/>
                </w:tcPr>
                <w:p w:rsidR="00F07F58" w:rsidRPr="00CB05C7" w:rsidRDefault="00420763" w:rsidP="00CB05C7">
                  <w:pPr>
                    <w:pStyle w:val="NoSpacing1"/>
                    <w:rPr>
                      <w:rFonts w:ascii="Times New Roman" w:hAnsi="Times New Roman"/>
                    </w:rPr>
                  </w:pPr>
                  <w:r w:rsidRPr="00CB05C7">
                    <w:rPr>
                      <w:rFonts w:ascii="Times New Roman" w:hAnsi="Times New Roman"/>
                    </w:rPr>
                    <w:t>10</w:t>
                  </w:r>
                  <w:r w:rsidR="00F07F58" w:rsidRPr="00CB05C7">
                    <w:rPr>
                      <w:rFonts w:ascii="Times New Roman" w:hAnsi="Times New Roman"/>
                    </w:rPr>
                    <w:t>.pielikums Līguma projekts</w:t>
                  </w:r>
                </w:p>
              </w:tc>
            </w:tr>
            <w:tr w:rsidR="00F07F58" w:rsidRPr="00CB05C7" w:rsidTr="00687E1E">
              <w:trPr>
                <w:trHeight w:val="286"/>
              </w:trPr>
              <w:tc>
                <w:tcPr>
                  <w:tcW w:w="10125" w:type="dxa"/>
                  <w:shd w:val="clear" w:color="auto" w:fill="auto"/>
                </w:tcPr>
                <w:p w:rsidR="00F07F58" w:rsidRPr="00CB05C7" w:rsidRDefault="00F07F58" w:rsidP="00CB05C7">
                  <w:pPr>
                    <w:pStyle w:val="NoSpacing1"/>
                    <w:rPr>
                      <w:rFonts w:ascii="Times New Roman" w:hAnsi="Times New Roman"/>
                    </w:rPr>
                  </w:pPr>
                  <w:r w:rsidRPr="00CB05C7">
                    <w:rPr>
                      <w:rFonts w:ascii="Times New Roman" w:hAnsi="Times New Roman"/>
                    </w:rPr>
                    <w:t xml:space="preserve"> </w:t>
                  </w:r>
                </w:p>
              </w:tc>
            </w:tr>
          </w:tbl>
          <w:p w:rsidR="00B42507" w:rsidRDefault="00B42507" w:rsidP="00CB05C7">
            <w:pPr>
              <w:jc w:val="both"/>
              <w:rPr>
                <w:rFonts w:eastAsia="ArialMT"/>
                <w:iCs/>
                <w:sz w:val="22"/>
                <w:szCs w:val="22"/>
              </w:rPr>
            </w:pPr>
          </w:p>
          <w:p w:rsidR="00413DD8" w:rsidRDefault="00413DD8" w:rsidP="00CB05C7">
            <w:pPr>
              <w:jc w:val="both"/>
              <w:rPr>
                <w:rFonts w:eastAsia="ArialMT"/>
                <w:iCs/>
                <w:sz w:val="22"/>
                <w:szCs w:val="22"/>
              </w:rPr>
            </w:pPr>
          </w:p>
          <w:p w:rsidR="00413DD8" w:rsidRDefault="00413DD8" w:rsidP="00CB05C7">
            <w:pPr>
              <w:jc w:val="both"/>
              <w:rPr>
                <w:rFonts w:eastAsia="ArialMT"/>
                <w:iCs/>
                <w:sz w:val="22"/>
                <w:szCs w:val="22"/>
              </w:rPr>
            </w:pPr>
          </w:p>
          <w:p w:rsidR="00413DD8" w:rsidRDefault="00413DD8" w:rsidP="00CB05C7">
            <w:pPr>
              <w:jc w:val="both"/>
              <w:rPr>
                <w:rFonts w:eastAsia="ArialMT"/>
                <w:iCs/>
                <w:sz w:val="22"/>
                <w:szCs w:val="22"/>
              </w:rPr>
            </w:pPr>
          </w:p>
          <w:p w:rsidR="00413DD8" w:rsidRDefault="00413DD8" w:rsidP="00CB05C7">
            <w:pPr>
              <w:jc w:val="both"/>
              <w:rPr>
                <w:rFonts w:eastAsia="ArialMT"/>
                <w:iCs/>
                <w:sz w:val="22"/>
                <w:szCs w:val="22"/>
              </w:rPr>
            </w:pPr>
          </w:p>
          <w:p w:rsidR="00413DD8" w:rsidRPr="00CB05C7" w:rsidRDefault="00163771" w:rsidP="00CB05C7">
            <w:pPr>
              <w:jc w:val="both"/>
              <w:rPr>
                <w:rFonts w:eastAsia="ArialMT"/>
                <w:iCs/>
                <w:sz w:val="22"/>
                <w:szCs w:val="22"/>
              </w:rPr>
            </w:pPr>
            <w:r>
              <w:rPr>
                <w:rFonts w:eastAsia="ArialMT"/>
                <w:iCs/>
                <w:sz w:val="22"/>
                <w:szCs w:val="22"/>
              </w:rPr>
              <w:t xml:space="preserve"> </w:t>
            </w:r>
          </w:p>
        </w:tc>
      </w:tr>
      <w:tr w:rsidR="005D54CD" w:rsidRPr="00CB05C7" w:rsidTr="00687E1E">
        <w:trPr>
          <w:trHeight w:val="247"/>
        </w:trPr>
        <w:tc>
          <w:tcPr>
            <w:tcW w:w="9419" w:type="dxa"/>
            <w:shd w:val="clear" w:color="auto" w:fill="auto"/>
          </w:tcPr>
          <w:p w:rsidR="00687E1E" w:rsidRPr="00CB05C7" w:rsidRDefault="00687E1E" w:rsidP="00687E1E">
            <w:pPr>
              <w:jc w:val="right"/>
              <w:rPr>
                <w:sz w:val="22"/>
                <w:szCs w:val="22"/>
              </w:rPr>
            </w:pPr>
            <w:r w:rsidRPr="00CB05C7">
              <w:rPr>
                <w:sz w:val="22"/>
                <w:szCs w:val="22"/>
              </w:rPr>
              <w:lastRenderedPageBreak/>
              <w:t>Iepirkuma RND 2018/13</w:t>
            </w:r>
          </w:p>
          <w:p w:rsidR="00687E1E" w:rsidRPr="00CB05C7" w:rsidRDefault="00687E1E" w:rsidP="00687E1E">
            <w:pPr>
              <w:jc w:val="right"/>
              <w:rPr>
                <w:b/>
                <w:sz w:val="22"/>
                <w:szCs w:val="22"/>
              </w:rPr>
            </w:pPr>
            <w:r w:rsidRPr="00CB05C7">
              <w:rPr>
                <w:sz w:val="22"/>
                <w:szCs w:val="22"/>
              </w:rPr>
              <w:t xml:space="preserve">nolikuma </w:t>
            </w:r>
            <w:r w:rsidRPr="00CB05C7">
              <w:rPr>
                <w:b/>
                <w:sz w:val="22"/>
                <w:szCs w:val="22"/>
              </w:rPr>
              <w:t xml:space="preserve">1.pielikums </w:t>
            </w:r>
          </w:p>
          <w:p w:rsidR="005D54CD" w:rsidRPr="00CB05C7" w:rsidRDefault="005D54CD" w:rsidP="00CB05C7">
            <w:pPr>
              <w:jc w:val="both"/>
              <w:rPr>
                <w:rFonts w:eastAsia="ArialMT"/>
                <w:b/>
                <w:iCs/>
                <w:sz w:val="22"/>
                <w:szCs w:val="22"/>
              </w:rPr>
            </w:pPr>
          </w:p>
        </w:tc>
      </w:tr>
      <w:tr w:rsidR="005D54CD" w:rsidRPr="00CB05C7" w:rsidTr="00687E1E">
        <w:trPr>
          <w:trHeight w:val="232"/>
        </w:trPr>
        <w:tc>
          <w:tcPr>
            <w:tcW w:w="9419" w:type="dxa"/>
            <w:shd w:val="clear" w:color="auto" w:fill="auto"/>
          </w:tcPr>
          <w:p w:rsidR="00850019" w:rsidRPr="00CB05C7" w:rsidRDefault="00850019" w:rsidP="00687E1E">
            <w:pPr>
              <w:tabs>
                <w:tab w:val="left" w:pos="3690"/>
              </w:tabs>
              <w:jc w:val="both"/>
              <w:rPr>
                <w:rFonts w:eastAsia="ArialMT"/>
                <w:b/>
                <w:iCs/>
                <w:sz w:val="22"/>
                <w:szCs w:val="22"/>
              </w:rPr>
            </w:pPr>
          </w:p>
        </w:tc>
      </w:tr>
    </w:tbl>
    <w:p w:rsidR="00834AAA" w:rsidRPr="00CB05C7" w:rsidRDefault="00687E1E" w:rsidP="00687E1E">
      <w:pPr>
        <w:tabs>
          <w:tab w:val="left" w:pos="6900"/>
        </w:tabs>
        <w:rPr>
          <w:i/>
          <w:sz w:val="22"/>
          <w:szCs w:val="22"/>
        </w:rPr>
      </w:pPr>
      <w:r>
        <w:rPr>
          <w:sz w:val="22"/>
          <w:szCs w:val="22"/>
        </w:rPr>
        <w:tab/>
      </w:r>
    </w:p>
    <w:p w:rsidR="000D6CAC" w:rsidRPr="00CB05C7" w:rsidRDefault="000D6CAC" w:rsidP="00CB05C7">
      <w:pPr>
        <w:jc w:val="center"/>
        <w:rPr>
          <w:sz w:val="22"/>
          <w:szCs w:val="22"/>
        </w:rPr>
      </w:pPr>
      <w:r w:rsidRPr="00CB05C7">
        <w:rPr>
          <w:b/>
          <w:bCs/>
          <w:sz w:val="22"/>
          <w:szCs w:val="22"/>
        </w:rPr>
        <w:t>PIETEIKUMS DALĪBAI IEPIRKUMĀ</w:t>
      </w:r>
      <w:r w:rsidRPr="00CB05C7">
        <w:rPr>
          <w:sz w:val="22"/>
          <w:szCs w:val="22"/>
        </w:rPr>
        <w:t xml:space="preserve"> </w:t>
      </w:r>
    </w:p>
    <w:p w:rsidR="00B82289" w:rsidRPr="00CB05C7" w:rsidRDefault="00B82289" w:rsidP="00CB05C7">
      <w:pPr>
        <w:pStyle w:val="Galvene1"/>
        <w:autoSpaceDE w:val="0"/>
        <w:jc w:val="both"/>
        <w:rPr>
          <w:sz w:val="22"/>
          <w:szCs w:val="22"/>
        </w:rPr>
      </w:pPr>
      <w:r w:rsidRPr="00CB05C7">
        <w:rPr>
          <w:sz w:val="22"/>
          <w:szCs w:val="22"/>
        </w:rPr>
        <w:t>___________________________________________________________________________</w:t>
      </w:r>
    </w:p>
    <w:p w:rsidR="00B82289" w:rsidRPr="00CB05C7" w:rsidRDefault="00B82289" w:rsidP="00CB05C7">
      <w:pPr>
        <w:pStyle w:val="Galvene1"/>
        <w:autoSpaceDE w:val="0"/>
        <w:jc w:val="both"/>
        <w:rPr>
          <w:sz w:val="22"/>
          <w:szCs w:val="22"/>
        </w:rPr>
      </w:pPr>
      <w:r w:rsidRPr="00CB05C7">
        <w:rPr>
          <w:sz w:val="22"/>
          <w:szCs w:val="22"/>
        </w:rPr>
        <w:tab/>
        <w:t>Sabiedrības nosaukums, reģistrācijas numurs</w:t>
      </w:r>
    </w:p>
    <w:p w:rsidR="00B82289" w:rsidRPr="00CB05C7" w:rsidRDefault="00B82289" w:rsidP="00CB05C7">
      <w:pPr>
        <w:pStyle w:val="Galvene1"/>
        <w:autoSpaceDE w:val="0"/>
        <w:jc w:val="both"/>
        <w:rPr>
          <w:sz w:val="22"/>
          <w:szCs w:val="22"/>
        </w:rPr>
      </w:pPr>
    </w:p>
    <w:p w:rsidR="00B82289" w:rsidRPr="00CB05C7" w:rsidRDefault="00B82289" w:rsidP="00CB05C7">
      <w:pPr>
        <w:pStyle w:val="Galvene1"/>
        <w:autoSpaceDE w:val="0"/>
        <w:jc w:val="both"/>
        <w:rPr>
          <w:sz w:val="22"/>
          <w:szCs w:val="22"/>
        </w:rPr>
      </w:pPr>
      <w:r w:rsidRPr="00CB05C7">
        <w:rPr>
          <w:sz w:val="22"/>
          <w:szCs w:val="22"/>
        </w:rPr>
        <w:t>kuras vārdā, saskaņā ar ______________ rīkojas __________________________________________</w:t>
      </w:r>
    </w:p>
    <w:p w:rsidR="00B82289" w:rsidRPr="00CB05C7" w:rsidRDefault="00B82289" w:rsidP="00CB05C7">
      <w:pPr>
        <w:pStyle w:val="Galvene1"/>
        <w:autoSpaceDE w:val="0"/>
        <w:jc w:val="center"/>
        <w:rPr>
          <w:sz w:val="22"/>
          <w:szCs w:val="22"/>
        </w:rPr>
      </w:pPr>
      <w:r w:rsidRPr="00CB05C7">
        <w:rPr>
          <w:sz w:val="22"/>
          <w:szCs w:val="22"/>
        </w:rPr>
        <w:t xml:space="preserve">      pārstāvības pamats</w:t>
      </w:r>
      <w:proofErr w:type="gramStart"/>
      <w:r w:rsidRPr="00CB05C7">
        <w:rPr>
          <w:sz w:val="22"/>
          <w:szCs w:val="22"/>
        </w:rPr>
        <w:t xml:space="preserve">            </w:t>
      </w:r>
      <w:proofErr w:type="gramEnd"/>
      <w:r w:rsidRPr="00CB05C7">
        <w:rPr>
          <w:sz w:val="22"/>
          <w:szCs w:val="22"/>
        </w:rPr>
        <w:tab/>
        <w:t xml:space="preserve">                Amats, vārds, uzvārds</w:t>
      </w:r>
    </w:p>
    <w:p w:rsidR="00B82289" w:rsidRPr="00CB05C7" w:rsidRDefault="00B82289" w:rsidP="00CB05C7">
      <w:pPr>
        <w:pStyle w:val="Galvene1"/>
        <w:autoSpaceDE w:val="0"/>
        <w:jc w:val="center"/>
        <w:rPr>
          <w:sz w:val="22"/>
          <w:szCs w:val="22"/>
        </w:rPr>
      </w:pPr>
    </w:p>
    <w:p w:rsidR="00B82289" w:rsidRPr="00CB05C7" w:rsidRDefault="00B82289" w:rsidP="00CB05C7">
      <w:pPr>
        <w:jc w:val="both"/>
        <w:rPr>
          <w:sz w:val="22"/>
          <w:szCs w:val="22"/>
        </w:rPr>
      </w:pPr>
      <w:r w:rsidRPr="00CB05C7">
        <w:rPr>
          <w:sz w:val="22"/>
          <w:szCs w:val="22"/>
        </w:rPr>
        <w:t xml:space="preserve">Ar šo piesakās piedalīties iepirkumā </w:t>
      </w:r>
      <w:r w:rsidRPr="00CB05C7">
        <w:rPr>
          <w:b/>
          <w:bCs/>
          <w:iCs/>
          <w:sz w:val="22"/>
          <w:szCs w:val="22"/>
        </w:rPr>
        <w:t>“„Pārtikas produktu piegāde Rucavas novada izglītības iestādēm”</w:t>
      </w:r>
      <w:r w:rsidRPr="00CB05C7">
        <w:rPr>
          <w:bCs/>
          <w:i/>
          <w:iCs/>
          <w:sz w:val="22"/>
          <w:szCs w:val="22"/>
        </w:rPr>
        <w:t xml:space="preserve"> </w:t>
      </w:r>
      <w:r w:rsidRPr="00CB05C7">
        <w:rPr>
          <w:bCs/>
          <w:sz w:val="22"/>
          <w:szCs w:val="22"/>
        </w:rPr>
        <w:t>(</w:t>
      </w:r>
      <w:r w:rsidR="00C85052" w:rsidRPr="00CB05C7">
        <w:rPr>
          <w:bCs/>
          <w:sz w:val="22"/>
          <w:szCs w:val="22"/>
        </w:rPr>
        <w:t>RND/2018/13</w:t>
      </w:r>
      <w:r w:rsidRPr="00CB05C7">
        <w:rPr>
          <w:bCs/>
          <w:sz w:val="22"/>
          <w:szCs w:val="22"/>
        </w:rPr>
        <w:t>)</w:t>
      </w:r>
      <w:r w:rsidRPr="00CB05C7">
        <w:rPr>
          <w:sz w:val="22"/>
          <w:szCs w:val="22"/>
        </w:rPr>
        <w:t xml:space="preserve"> uz Iepirkuma daļu/daļām Nr.______</w:t>
      </w:r>
    </w:p>
    <w:p w:rsidR="00B82289" w:rsidRPr="00CB05C7" w:rsidRDefault="00B82289" w:rsidP="00CB05C7">
      <w:pPr>
        <w:jc w:val="both"/>
        <w:rPr>
          <w:b/>
          <w:sz w:val="22"/>
          <w:szCs w:val="22"/>
        </w:rPr>
      </w:pPr>
    </w:p>
    <w:tbl>
      <w:tblPr>
        <w:tblW w:w="0" w:type="auto"/>
        <w:tblInd w:w="2093" w:type="dxa"/>
        <w:tblLook w:val="04A0" w:firstRow="1" w:lastRow="0" w:firstColumn="1" w:lastColumn="0" w:noHBand="0" w:noVBand="1"/>
      </w:tblPr>
      <w:tblGrid>
        <w:gridCol w:w="2400"/>
        <w:gridCol w:w="283"/>
        <w:gridCol w:w="284"/>
        <w:gridCol w:w="4370"/>
      </w:tblGrid>
      <w:tr w:rsidR="00B82289" w:rsidRPr="00CB05C7" w:rsidTr="00E4476B">
        <w:tc>
          <w:tcPr>
            <w:tcW w:w="2410" w:type="dxa"/>
            <w:tcBorders>
              <w:right w:val="single" w:sz="4" w:space="0" w:color="auto"/>
            </w:tcBorders>
            <w:shd w:val="clear" w:color="auto" w:fill="auto"/>
          </w:tcPr>
          <w:p w:rsidR="00B82289" w:rsidRPr="00CB05C7" w:rsidRDefault="00B82289" w:rsidP="00CB05C7">
            <w:pPr>
              <w:jc w:val="right"/>
              <w:rPr>
                <w:sz w:val="22"/>
                <w:szCs w:val="22"/>
              </w:rPr>
            </w:pPr>
            <w:r w:rsidRPr="00CB05C7">
              <w:rPr>
                <w:sz w:val="22"/>
                <w:szCs w:val="22"/>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B82289" w:rsidRPr="00CB05C7" w:rsidRDefault="00B82289" w:rsidP="00CB05C7">
            <w:pPr>
              <w:jc w:val="both"/>
              <w:rPr>
                <w:sz w:val="22"/>
                <w:szCs w:val="22"/>
              </w:rPr>
            </w:pPr>
          </w:p>
        </w:tc>
        <w:tc>
          <w:tcPr>
            <w:tcW w:w="284" w:type="dxa"/>
            <w:tcBorders>
              <w:left w:val="single" w:sz="4" w:space="0" w:color="auto"/>
            </w:tcBorders>
            <w:shd w:val="clear" w:color="auto" w:fill="auto"/>
          </w:tcPr>
          <w:p w:rsidR="00B82289" w:rsidRPr="00CB05C7" w:rsidRDefault="00B82289" w:rsidP="00CB05C7">
            <w:pPr>
              <w:jc w:val="right"/>
              <w:rPr>
                <w:sz w:val="22"/>
                <w:szCs w:val="22"/>
              </w:rPr>
            </w:pPr>
          </w:p>
        </w:tc>
        <w:tc>
          <w:tcPr>
            <w:tcW w:w="4394" w:type="dxa"/>
            <w:vMerge w:val="restart"/>
            <w:shd w:val="clear" w:color="auto" w:fill="auto"/>
            <w:vAlign w:val="center"/>
          </w:tcPr>
          <w:p w:rsidR="00B82289" w:rsidRPr="00CB05C7" w:rsidRDefault="00B82289" w:rsidP="00CB05C7">
            <w:pPr>
              <w:rPr>
                <w:sz w:val="22"/>
                <w:szCs w:val="22"/>
              </w:rPr>
            </w:pPr>
            <w:r w:rsidRPr="00CB05C7">
              <w:rPr>
                <w:b/>
                <w:sz w:val="22"/>
                <w:szCs w:val="22"/>
              </w:rPr>
              <w:t>mazā vai vidējā uzņēmuma</w:t>
            </w:r>
            <w:r w:rsidRPr="00CB05C7">
              <w:rPr>
                <w:sz w:val="22"/>
                <w:szCs w:val="22"/>
              </w:rPr>
              <w:t xml:space="preserve"> statusam</w:t>
            </w:r>
            <w:r w:rsidRPr="00CB05C7">
              <w:rPr>
                <w:rStyle w:val="FootnoteReference"/>
                <w:sz w:val="22"/>
                <w:szCs w:val="22"/>
              </w:rPr>
              <w:footnoteReference w:id="2"/>
            </w:r>
            <w:r w:rsidRPr="00CB05C7">
              <w:rPr>
                <w:sz w:val="22"/>
                <w:szCs w:val="22"/>
              </w:rPr>
              <w:t xml:space="preserve"> </w:t>
            </w:r>
          </w:p>
        </w:tc>
      </w:tr>
      <w:tr w:rsidR="00B82289" w:rsidRPr="00CB05C7" w:rsidTr="00E4476B">
        <w:tc>
          <w:tcPr>
            <w:tcW w:w="2410" w:type="dxa"/>
            <w:tcBorders>
              <w:right w:val="single" w:sz="4" w:space="0" w:color="auto"/>
            </w:tcBorders>
            <w:shd w:val="clear" w:color="auto" w:fill="auto"/>
          </w:tcPr>
          <w:p w:rsidR="00B82289" w:rsidRPr="00CB05C7" w:rsidRDefault="00B82289" w:rsidP="00CB05C7">
            <w:pPr>
              <w:jc w:val="right"/>
              <w:rPr>
                <w:sz w:val="22"/>
                <w:szCs w:val="22"/>
              </w:rPr>
            </w:pPr>
            <w:r w:rsidRPr="00CB05C7">
              <w:rPr>
                <w:sz w:val="22"/>
                <w:szCs w:val="22"/>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B82289" w:rsidRPr="00CB05C7" w:rsidRDefault="00B82289" w:rsidP="00CB05C7">
            <w:pPr>
              <w:jc w:val="both"/>
              <w:rPr>
                <w:sz w:val="22"/>
                <w:szCs w:val="22"/>
              </w:rPr>
            </w:pPr>
          </w:p>
        </w:tc>
        <w:tc>
          <w:tcPr>
            <w:tcW w:w="284" w:type="dxa"/>
            <w:tcBorders>
              <w:left w:val="single" w:sz="4" w:space="0" w:color="auto"/>
            </w:tcBorders>
            <w:shd w:val="clear" w:color="auto" w:fill="auto"/>
          </w:tcPr>
          <w:p w:rsidR="00B82289" w:rsidRPr="00CB05C7" w:rsidRDefault="00B82289" w:rsidP="00CB05C7">
            <w:pPr>
              <w:jc w:val="right"/>
              <w:rPr>
                <w:sz w:val="22"/>
                <w:szCs w:val="22"/>
              </w:rPr>
            </w:pPr>
          </w:p>
        </w:tc>
        <w:tc>
          <w:tcPr>
            <w:tcW w:w="4394" w:type="dxa"/>
            <w:vMerge/>
            <w:shd w:val="clear" w:color="auto" w:fill="auto"/>
          </w:tcPr>
          <w:p w:rsidR="00B82289" w:rsidRPr="00CB05C7" w:rsidRDefault="00B82289" w:rsidP="00CB05C7">
            <w:pPr>
              <w:jc w:val="both"/>
              <w:rPr>
                <w:b/>
                <w:sz w:val="22"/>
                <w:szCs w:val="22"/>
              </w:rPr>
            </w:pPr>
          </w:p>
        </w:tc>
      </w:tr>
    </w:tbl>
    <w:p w:rsidR="00B82289" w:rsidRPr="00CB05C7" w:rsidRDefault="00B82289" w:rsidP="00CB05C7">
      <w:pPr>
        <w:pStyle w:val="NoSpacing"/>
        <w:rPr>
          <w:sz w:val="22"/>
          <w:szCs w:val="22"/>
        </w:rPr>
      </w:pPr>
      <w:r w:rsidRPr="00CB05C7">
        <w:rPr>
          <w:sz w:val="22"/>
          <w:szCs w:val="22"/>
        </w:rPr>
        <w:t>Apliecinām, ka:</w:t>
      </w:r>
    </w:p>
    <w:p w:rsidR="00B82289" w:rsidRPr="00CB05C7" w:rsidRDefault="00B82289" w:rsidP="00B018E0">
      <w:pPr>
        <w:pStyle w:val="BodyText"/>
        <w:numPr>
          <w:ilvl w:val="0"/>
          <w:numId w:val="5"/>
        </w:numPr>
        <w:ind w:left="0"/>
        <w:jc w:val="both"/>
        <w:rPr>
          <w:sz w:val="22"/>
          <w:szCs w:val="22"/>
        </w:rPr>
      </w:pPr>
      <w:r w:rsidRPr="00CB05C7">
        <w:rPr>
          <w:color w:val="000000"/>
          <w:sz w:val="22"/>
          <w:szCs w:val="22"/>
        </w:rPr>
        <w:t>pretendents ir reģistrēts, licencēts un/vai sertificēts atbilstoši attiecīgās valsts normatīvo aktu prasībām, tiesīgs veikt Pasūtītājam nepieciešamās piegādes;</w:t>
      </w:r>
    </w:p>
    <w:p w:rsidR="00B82289" w:rsidRPr="00CB05C7" w:rsidRDefault="00B82289" w:rsidP="00B018E0">
      <w:pPr>
        <w:pStyle w:val="NoSpacing"/>
        <w:widowControl w:val="0"/>
        <w:numPr>
          <w:ilvl w:val="0"/>
          <w:numId w:val="5"/>
        </w:numPr>
        <w:suppressAutoHyphens w:val="0"/>
        <w:ind w:left="0"/>
        <w:jc w:val="both"/>
        <w:rPr>
          <w:sz w:val="22"/>
          <w:szCs w:val="22"/>
        </w:rPr>
      </w:pPr>
      <w:r w:rsidRPr="00CB05C7">
        <w:rPr>
          <w:sz w:val="22"/>
          <w:szCs w:val="22"/>
        </w:rPr>
        <w:t>pretendenta darbība atbilst Pārtikas aprites uzraudzības likuma izvirzītajām prasībām un tas ir reģistrēts</w:t>
      </w:r>
      <w:proofErr w:type="gramStart"/>
      <w:r w:rsidRPr="00CB05C7">
        <w:rPr>
          <w:sz w:val="22"/>
          <w:szCs w:val="22"/>
        </w:rPr>
        <w:t xml:space="preserve">  </w:t>
      </w:r>
      <w:proofErr w:type="gramEnd"/>
      <w:r w:rsidRPr="00CB05C7">
        <w:rPr>
          <w:sz w:val="22"/>
          <w:szCs w:val="22"/>
        </w:rPr>
        <w:t>atbilstoši Latvijas Republikas normatīvajos aktos noteiktajām prasībām:</w:t>
      </w:r>
    </w:p>
    <w:p w:rsidR="00B82289" w:rsidRPr="00CB05C7" w:rsidRDefault="00B82289" w:rsidP="00B018E0">
      <w:pPr>
        <w:pStyle w:val="ListParagraph"/>
        <w:numPr>
          <w:ilvl w:val="0"/>
          <w:numId w:val="7"/>
        </w:numPr>
        <w:ind w:left="0"/>
        <w:jc w:val="both"/>
        <w:rPr>
          <w:sz w:val="22"/>
          <w:szCs w:val="22"/>
        </w:rPr>
      </w:pPr>
      <w:r w:rsidRPr="00CB05C7">
        <w:rPr>
          <w:sz w:val="22"/>
          <w:szCs w:val="22"/>
        </w:rPr>
        <w:t xml:space="preserve">Pretendentam ir Pārtikas un veterinārā dienesta (PVD) izsniegta Pārtikas uzņēmuma </w:t>
      </w:r>
      <w:r w:rsidRPr="00CB05C7">
        <w:rPr>
          <w:sz w:val="22"/>
          <w:szCs w:val="22"/>
          <w:u w:val="single"/>
        </w:rPr>
        <w:t>reģistrācijas</w:t>
      </w:r>
      <w:r w:rsidRPr="00CB05C7">
        <w:rPr>
          <w:sz w:val="22"/>
          <w:szCs w:val="22"/>
        </w:rPr>
        <w:t xml:space="preserve"> apliecība _______________ (apliecības Nr., datums, izdevējs);</w:t>
      </w:r>
    </w:p>
    <w:p w:rsidR="00B82289" w:rsidRPr="00CB05C7" w:rsidRDefault="00B82289" w:rsidP="00B018E0">
      <w:pPr>
        <w:pStyle w:val="BodyText"/>
        <w:numPr>
          <w:ilvl w:val="0"/>
          <w:numId w:val="7"/>
        </w:numPr>
        <w:ind w:left="0"/>
        <w:jc w:val="both"/>
        <w:rPr>
          <w:sz w:val="22"/>
          <w:szCs w:val="22"/>
        </w:rPr>
      </w:pPr>
      <w:r w:rsidRPr="00CB05C7">
        <w:rPr>
          <w:sz w:val="22"/>
          <w:szCs w:val="22"/>
        </w:rPr>
        <w:t xml:space="preserve">Pretendentam ir Pārtikas un veterinārā dienesta (PVD) izsniegta Pārtikas uzņēmuma </w:t>
      </w:r>
      <w:r w:rsidRPr="00CB05C7">
        <w:rPr>
          <w:sz w:val="22"/>
          <w:szCs w:val="22"/>
          <w:u w:val="single"/>
        </w:rPr>
        <w:t xml:space="preserve">atzīšanas </w:t>
      </w:r>
      <w:r w:rsidRPr="00CB05C7">
        <w:rPr>
          <w:sz w:val="22"/>
          <w:szCs w:val="22"/>
        </w:rPr>
        <w:t>apliecība ______________ (apliecības Nr., datums, izdevējs).</w:t>
      </w:r>
    </w:p>
    <w:p w:rsidR="00B82289" w:rsidRPr="00CB05C7" w:rsidRDefault="00B82289" w:rsidP="00B018E0">
      <w:pPr>
        <w:pStyle w:val="BodyText"/>
        <w:numPr>
          <w:ilvl w:val="0"/>
          <w:numId w:val="5"/>
        </w:numPr>
        <w:ind w:left="0"/>
        <w:jc w:val="both"/>
        <w:rPr>
          <w:sz w:val="22"/>
          <w:szCs w:val="22"/>
        </w:rPr>
      </w:pPr>
      <w:r w:rsidRPr="00CB05C7">
        <w:rPr>
          <w:sz w:val="22"/>
          <w:szCs w:val="22"/>
        </w:rPr>
        <w:t>Pretendenta rīcībā ir visi nepieciešamie resursi savlaicīgai un kvalitatīvai līguma izpildei;</w:t>
      </w:r>
    </w:p>
    <w:p w:rsidR="00B82289" w:rsidRPr="00CB05C7" w:rsidRDefault="00B82289" w:rsidP="00B018E0">
      <w:pPr>
        <w:pStyle w:val="BodyText"/>
        <w:numPr>
          <w:ilvl w:val="0"/>
          <w:numId w:val="5"/>
        </w:numPr>
        <w:ind w:left="0"/>
        <w:jc w:val="both"/>
        <w:rPr>
          <w:sz w:val="22"/>
          <w:szCs w:val="22"/>
        </w:rPr>
      </w:pPr>
      <w:r w:rsidRPr="00CB05C7">
        <w:rPr>
          <w:sz w:val="22"/>
          <w:szCs w:val="22"/>
        </w:rPr>
        <w:t>pārtikas preču piegādē iesaistītais personāls atbilst Pārtikas aprites uzraudzības likuma prasībām;</w:t>
      </w:r>
    </w:p>
    <w:p w:rsidR="00B82289" w:rsidRPr="00CB05C7" w:rsidRDefault="00B82289" w:rsidP="00B018E0">
      <w:pPr>
        <w:pStyle w:val="BodyText"/>
        <w:numPr>
          <w:ilvl w:val="0"/>
          <w:numId w:val="5"/>
        </w:numPr>
        <w:ind w:left="0"/>
        <w:jc w:val="both"/>
        <w:rPr>
          <w:sz w:val="22"/>
          <w:szCs w:val="22"/>
        </w:rPr>
      </w:pPr>
      <w:r w:rsidRPr="00CB05C7">
        <w:rPr>
          <w:rFonts w:eastAsia="TimesNewRoman"/>
          <w:sz w:val="22"/>
          <w:szCs w:val="22"/>
        </w:rPr>
        <w:t>mūsu rīcībā esošie transporta līdzekļi atbilst normatīvajos aktos noteiktajām higiēnas prasībām pārtikas produktu pārvadāšanai;</w:t>
      </w:r>
    </w:p>
    <w:p w:rsidR="00B82289" w:rsidRPr="00CB05C7" w:rsidRDefault="00B82289" w:rsidP="00B018E0">
      <w:pPr>
        <w:pStyle w:val="BodyText"/>
        <w:numPr>
          <w:ilvl w:val="0"/>
          <w:numId w:val="5"/>
        </w:numPr>
        <w:ind w:left="0"/>
        <w:jc w:val="both"/>
        <w:rPr>
          <w:sz w:val="22"/>
          <w:szCs w:val="22"/>
        </w:rPr>
      </w:pPr>
      <w:r w:rsidRPr="00CB05C7">
        <w:rPr>
          <w:sz w:val="22"/>
          <w:szCs w:val="22"/>
        </w:rPr>
        <w:t>esam iepazinušies un pilnībā piekrītam visām iepirkuma nolikuma un līguma projekta prasībām;</w:t>
      </w:r>
    </w:p>
    <w:p w:rsidR="00B82289" w:rsidRPr="00CB05C7" w:rsidRDefault="00B82289" w:rsidP="00B018E0">
      <w:pPr>
        <w:pStyle w:val="BodyText"/>
        <w:numPr>
          <w:ilvl w:val="0"/>
          <w:numId w:val="6"/>
        </w:numPr>
        <w:tabs>
          <w:tab w:val="left" w:pos="317"/>
        </w:tabs>
        <w:ind w:left="0"/>
        <w:jc w:val="both"/>
        <w:rPr>
          <w:color w:val="000000"/>
          <w:sz w:val="22"/>
          <w:szCs w:val="22"/>
        </w:rPr>
      </w:pPr>
      <w:r w:rsidRPr="00CB05C7">
        <w:rPr>
          <w:color w:val="000000"/>
          <w:sz w:val="22"/>
          <w:szCs w:val="22"/>
        </w:rPr>
        <w:t xml:space="preserve">pretendents, ja ar to tiks noslēgts Līgums, nodrošinās, ka uz to pārtikas produktu iepakojuma, kuri atbilst nacionālās pārtikas kvalitātes shēmas (NPKS) vai bioloģiskās lauksaimniecības shēmas (BLS) vai lauksaimniecības produktu integrētās audzēšanas (LPIA) prasībām, piegādes brīdī ir atbilstoša norāde; </w:t>
      </w:r>
    </w:p>
    <w:p w:rsidR="00B82289" w:rsidRPr="00CB05C7" w:rsidRDefault="00B82289" w:rsidP="00B018E0">
      <w:pPr>
        <w:pStyle w:val="BodyText"/>
        <w:numPr>
          <w:ilvl w:val="0"/>
          <w:numId w:val="6"/>
        </w:numPr>
        <w:tabs>
          <w:tab w:val="left" w:pos="317"/>
        </w:tabs>
        <w:ind w:left="0"/>
        <w:jc w:val="both"/>
        <w:rPr>
          <w:color w:val="000000"/>
          <w:sz w:val="22"/>
          <w:szCs w:val="22"/>
        </w:rPr>
      </w:pPr>
      <w:r w:rsidRPr="00CB05C7">
        <w:rPr>
          <w:color w:val="000000"/>
          <w:sz w:val="22"/>
          <w:szCs w:val="22"/>
        </w:rPr>
        <w:t xml:space="preserve">Pasūtītājam ir tiesības papildus pretendenta norādītajai informācijai un iesniegtajiem dokumentiem veikt norādīto pārtikas produktu pārbaudi; </w:t>
      </w:r>
    </w:p>
    <w:p w:rsidR="00B82289" w:rsidRPr="00CB05C7" w:rsidRDefault="00B82289" w:rsidP="00B018E0">
      <w:pPr>
        <w:pStyle w:val="BodyText"/>
        <w:numPr>
          <w:ilvl w:val="0"/>
          <w:numId w:val="5"/>
        </w:numPr>
        <w:ind w:left="0"/>
        <w:jc w:val="both"/>
        <w:rPr>
          <w:sz w:val="22"/>
          <w:szCs w:val="22"/>
        </w:rPr>
      </w:pPr>
      <w:r w:rsidRPr="00CB05C7">
        <w:rPr>
          <w:sz w:val="22"/>
          <w:szCs w:val="22"/>
        </w:rPr>
        <w:t>šis piedāvājums ir sagatavots individuāli un nav saskaņots ar konkurentiem;</w:t>
      </w:r>
    </w:p>
    <w:p w:rsidR="00B82289" w:rsidRPr="00CB05C7" w:rsidRDefault="00B82289" w:rsidP="00B018E0">
      <w:pPr>
        <w:pStyle w:val="BodyText"/>
        <w:numPr>
          <w:ilvl w:val="0"/>
          <w:numId w:val="5"/>
        </w:numPr>
        <w:ind w:left="0"/>
        <w:jc w:val="both"/>
        <w:rPr>
          <w:sz w:val="22"/>
          <w:szCs w:val="22"/>
        </w:rPr>
      </w:pPr>
      <w:r w:rsidRPr="00CB05C7">
        <w:rPr>
          <w:sz w:val="22"/>
          <w:szCs w:val="22"/>
        </w:rPr>
        <w:t>visas piedāvājumā sniegtās ziņas ir patiesas.</w:t>
      </w:r>
    </w:p>
    <w:p w:rsidR="00B82289" w:rsidRPr="00CB05C7" w:rsidRDefault="00B82289" w:rsidP="00CB05C7">
      <w:pPr>
        <w:pStyle w:val="BodyText"/>
        <w:jc w:val="both"/>
        <w:rPr>
          <w:sz w:val="22"/>
          <w:szCs w:val="22"/>
        </w:rPr>
      </w:pPr>
    </w:p>
    <w:tbl>
      <w:tblPr>
        <w:tblW w:w="9214" w:type="dxa"/>
        <w:tblInd w:w="108" w:type="dxa"/>
        <w:tblLayout w:type="fixed"/>
        <w:tblLook w:val="0000" w:firstRow="0" w:lastRow="0" w:firstColumn="0" w:lastColumn="0" w:noHBand="0" w:noVBand="0"/>
      </w:tblPr>
      <w:tblGrid>
        <w:gridCol w:w="6238"/>
        <w:gridCol w:w="2976"/>
      </w:tblGrid>
      <w:tr w:rsidR="00B82289" w:rsidRPr="00CB05C7" w:rsidTr="00E4476B">
        <w:tc>
          <w:tcPr>
            <w:tcW w:w="6238" w:type="dxa"/>
          </w:tcPr>
          <w:p w:rsidR="00B82289" w:rsidRPr="00CB05C7" w:rsidRDefault="00B82289" w:rsidP="00CB05C7">
            <w:pPr>
              <w:pStyle w:val="NoSpacing1"/>
              <w:rPr>
                <w:rFonts w:ascii="Times New Roman" w:hAnsi="Times New Roman"/>
                <w:lang w:eastAsia="en-US"/>
              </w:rPr>
            </w:pPr>
            <w:r w:rsidRPr="00CB05C7">
              <w:rPr>
                <w:rFonts w:ascii="Times New Roman" w:hAnsi="Times New Roman"/>
                <w:lang w:eastAsia="en-US"/>
              </w:rPr>
              <w:t>Amatpersonas vai pilnvarotās personas paraksts:</w:t>
            </w:r>
          </w:p>
        </w:tc>
        <w:tc>
          <w:tcPr>
            <w:tcW w:w="2976" w:type="dxa"/>
            <w:tcBorders>
              <w:bottom w:val="single" w:sz="4" w:space="0" w:color="000000"/>
            </w:tcBorders>
          </w:tcPr>
          <w:p w:rsidR="00B82289" w:rsidRPr="00CB05C7" w:rsidRDefault="00B82289" w:rsidP="00CB05C7">
            <w:pPr>
              <w:pStyle w:val="NoSpacing1"/>
              <w:rPr>
                <w:rFonts w:ascii="Times New Roman" w:hAnsi="Times New Roman"/>
                <w:lang w:eastAsia="en-US"/>
              </w:rPr>
            </w:pPr>
          </w:p>
        </w:tc>
      </w:tr>
      <w:tr w:rsidR="00B82289" w:rsidRPr="00CB05C7" w:rsidTr="00E4476B">
        <w:tc>
          <w:tcPr>
            <w:tcW w:w="6238" w:type="dxa"/>
          </w:tcPr>
          <w:p w:rsidR="00B82289" w:rsidRPr="00CB05C7" w:rsidRDefault="00B82289" w:rsidP="00CB05C7">
            <w:pPr>
              <w:pStyle w:val="NoSpacing1"/>
              <w:rPr>
                <w:rFonts w:ascii="Times New Roman" w:hAnsi="Times New Roman"/>
                <w:lang w:eastAsia="en-US"/>
              </w:rPr>
            </w:pPr>
            <w:r w:rsidRPr="00CB05C7">
              <w:rPr>
                <w:rFonts w:ascii="Times New Roman" w:hAnsi="Times New Roman"/>
                <w:lang w:eastAsia="en-US"/>
              </w:rPr>
              <w:t>Parakstītāja vārds, uzvārds un amats:</w:t>
            </w:r>
          </w:p>
        </w:tc>
        <w:tc>
          <w:tcPr>
            <w:tcW w:w="2976" w:type="dxa"/>
            <w:tcBorders>
              <w:bottom w:val="single" w:sz="4" w:space="0" w:color="000000"/>
            </w:tcBorders>
          </w:tcPr>
          <w:p w:rsidR="00B82289" w:rsidRPr="00CB05C7" w:rsidRDefault="00B82289" w:rsidP="00CB05C7">
            <w:pPr>
              <w:pStyle w:val="NoSpacing1"/>
              <w:rPr>
                <w:rFonts w:ascii="Times New Roman" w:hAnsi="Times New Roman"/>
                <w:lang w:eastAsia="en-US"/>
              </w:rPr>
            </w:pPr>
          </w:p>
        </w:tc>
      </w:tr>
      <w:tr w:rsidR="00B82289" w:rsidRPr="00CB05C7" w:rsidTr="00E4476B">
        <w:tc>
          <w:tcPr>
            <w:tcW w:w="6238" w:type="dxa"/>
          </w:tcPr>
          <w:p w:rsidR="00B82289" w:rsidRPr="00CB05C7" w:rsidRDefault="00B82289" w:rsidP="00CB05C7">
            <w:pPr>
              <w:pStyle w:val="NoSpacing1"/>
              <w:rPr>
                <w:rFonts w:ascii="Times New Roman" w:hAnsi="Times New Roman"/>
                <w:lang w:eastAsia="en-US"/>
              </w:rPr>
            </w:pPr>
            <w:r w:rsidRPr="00CB05C7">
              <w:rPr>
                <w:rFonts w:ascii="Times New Roman" w:hAnsi="Times New Roman"/>
                <w:lang w:eastAsia="en-US"/>
              </w:rPr>
              <w:t>Korespondences adrese:</w:t>
            </w:r>
          </w:p>
        </w:tc>
        <w:tc>
          <w:tcPr>
            <w:tcW w:w="2976" w:type="dxa"/>
            <w:tcBorders>
              <w:bottom w:val="single" w:sz="4" w:space="0" w:color="000000"/>
            </w:tcBorders>
          </w:tcPr>
          <w:p w:rsidR="00B82289" w:rsidRPr="00CB05C7" w:rsidRDefault="00B82289" w:rsidP="00CB05C7">
            <w:pPr>
              <w:pStyle w:val="NoSpacing1"/>
              <w:rPr>
                <w:rFonts w:ascii="Times New Roman" w:hAnsi="Times New Roman"/>
                <w:lang w:eastAsia="en-US"/>
              </w:rPr>
            </w:pPr>
          </w:p>
        </w:tc>
      </w:tr>
      <w:tr w:rsidR="00B82289" w:rsidRPr="00CB05C7" w:rsidTr="00E4476B">
        <w:tc>
          <w:tcPr>
            <w:tcW w:w="6238" w:type="dxa"/>
          </w:tcPr>
          <w:p w:rsidR="00B82289" w:rsidRPr="00CB05C7" w:rsidRDefault="00B82289" w:rsidP="00CB05C7">
            <w:pPr>
              <w:pStyle w:val="NoSpacing1"/>
              <w:rPr>
                <w:rFonts w:ascii="Times New Roman" w:hAnsi="Times New Roman"/>
                <w:lang w:eastAsia="en-US"/>
              </w:rPr>
            </w:pPr>
            <w:r w:rsidRPr="00CB05C7">
              <w:rPr>
                <w:rFonts w:ascii="Times New Roman" w:hAnsi="Times New Roman"/>
                <w:lang w:eastAsia="en-US"/>
              </w:rPr>
              <w:t>Bankas rekvizīti:</w:t>
            </w:r>
          </w:p>
        </w:tc>
        <w:tc>
          <w:tcPr>
            <w:tcW w:w="2976" w:type="dxa"/>
            <w:tcBorders>
              <w:bottom w:val="single" w:sz="4" w:space="0" w:color="000000"/>
            </w:tcBorders>
          </w:tcPr>
          <w:p w:rsidR="00B82289" w:rsidRPr="00CB05C7" w:rsidRDefault="00B82289" w:rsidP="00CB05C7">
            <w:pPr>
              <w:pStyle w:val="NoSpacing1"/>
              <w:rPr>
                <w:rFonts w:ascii="Times New Roman" w:hAnsi="Times New Roman"/>
                <w:lang w:eastAsia="en-US"/>
              </w:rPr>
            </w:pPr>
          </w:p>
        </w:tc>
      </w:tr>
      <w:tr w:rsidR="00B82289" w:rsidRPr="00CB05C7" w:rsidTr="00E4476B">
        <w:tc>
          <w:tcPr>
            <w:tcW w:w="6238" w:type="dxa"/>
          </w:tcPr>
          <w:p w:rsidR="00B82289" w:rsidRPr="00CB05C7" w:rsidRDefault="00B82289" w:rsidP="00CB05C7">
            <w:pPr>
              <w:pStyle w:val="NoSpacing1"/>
              <w:rPr>
                <w:rFonts w:ascii="Times New Roman" w:hAnsi="Times New Roman"/>
                <w:lang w:eastAsia="en-US"/>
              </w:rPr>
            </w:pPr>
            <w:r w:rsidRPr="00CB05C7">
              <w:rPr>
                <w:rFonts w:ascii="Times New Roman" w:hAnsi="Times New Roman"/>
                <w:lang w:eastAsia="en-US"/>
              </w:rPr>
              <w:t>Kontaktpersona:</w:t>
            </w:r>
          </w:p>
        </w:tc>
        <w:tc>
          <w:tcPr>
            <w:tcW w:w="2976" w:type="dxa"/>
            <w:tcBorders>
              <w:bottom w:val="single" w:sz="4" w:space="0" w:color="000000"/>
            </w:tcBorders>
          </w:tcPr>
          <w:p w:rsidR="00B82289" w:rsidRPr="00CB05C7" w:rsidRDefault="00B82289" w:rsidP="00CB05C7">
            <w:pPr>
              <w:pStyle w:val="NoSpacing1"/>
              <w:rPr>
                <w:rFonts w:ascii="Times New Roman" w:hAnsi="Times New Roman"/>
                <w:lang w:eastAsia="en-US"/>
              </w:rPr>
            </w:pPr>
          </w:p>
        </w:tc>
      </w:tr>
      <w:tr w:rsidR="00B82289" w:rsidRPr="00CB05C7" w:rsidTr="00E4476B">
        <w:tc>
          <w:tcPr>
            <w:tcW w:w="6238" w:type="dxa"/>
          </w:tcPr>
          <w:p w:rsidR="00B82289" w:rsidRPr="00CB05C7" w:rsidRDefault="00B82289" w:rsidP="00CB05C7">
            <w:pPr>
              <w:pStyle w:val="NoSpacing1"/>
              <w:rPr>
                <w:rFonts w:ascii="Times New Roman" w:hAnsi="Times New Roman"/>
                <w:lang w:eastAsia="en-US"/>
              </w:rPr>
            </w:pPr>
            <w:r w:rsidRPr="00CB05C7">
              <w:rPr>
                <w:rFonts w:ascii="Times New Roman" w:hAnsi="Times New Roman"/>
                <w:lang w:eastAsia="en-US"/>
              </w:rPr>
              <w:t>Tālruņa numurs:</w:t>
            </w:r>
          </w:p>
        </w:tc>
        <w:tc>
          <w:tcPr>
            <w:tcW w:w="2976" w:type="dxa"/>
            <w:tcBorders>
              <w:bottom w:val="single" w:sz="4" w:space="0" w:color="000000"/>
            </w:tcBorders>
          </w:tcPr>
          <w:p w:rsidR="00B82289" w:rsidRPr="00CB05C7" w:rsidRDefault="00B82289" w:rsidP="00CB05C7">
            <w:pPr>
              <w:pStyle w:val="NoSpacing1"/>
              <w:rPr>
                <w:rFonts w:ascii="Times New Roman" w:hAnsi="Times New Roman"/>
                <w:lang w:eastAsia="en-US"/>
              </w:rPr>
            </w:pPr>
          </w:p>
        </w:tc>
      </w:tr>
      <w:tr w:rsidR="00B82289" w:rsidRPr="00CB05C7" w:rsidTr="00E4476B">
        <w:tc>
          <w:tcPr>
            <w:tcW w:w="6238" w:type="dxa"/>
          </w:tcPr>
          <w:p w:rsidR="00B82289" w:rsidRPr="00CB05C7" w:rsidRDefault="00B82289" w:rsidP="00CB05C7">
            <w:pPr>
              <w:pStyle w:val="NoSpacing1"/>
              <w:rPr>
                <w:rFonts w:ascii="Times New Roman" w:hAnsi="Times New Roman"/>
                <w:lang w:eastAsia="en-US"/>
              </w:rPr>
            </w:pPr>
            <w:r w:rsidRPr="00CB05C7">
              <w:rPr>
                <w:rFonts w:ascii="Times New Roman" w:hAnsi="Times New Roman"/>
                <w:lang w:eastAsia="en-US"/>
              </w:rPr>
              <w:t>Faksa numurs:</w:t>
            </w:r>
          </w:p>
        </w:tc>
        <w:tc>
          <w:tcPr>
            <w:tcW w:w="2976" w:type="dxa"/>
            <w:tcBorders>
              <w:bottom w:val="single" w:sz="4" w:space="0" w:color="000000"/>
            </w:tcBorders>
          </w:tcPr>
          <w:p w:rsidR="00B82289" w:rsidRPr="00CB05C7" w:rsidRDefault="00B82289" w:rsidP="00CB05C7">
            <w:pPr>
              <w:pStyle w:val="NoSpacing1"/>
              <w:rPr>
                <w:rFonts w:ascii="Times New Roman" w:hAnsi="Times New Roman"/>
                <w:lang w:eastAsia="en-US"/>
              </w:rPr>
            </w:pPr>
          </w:p>
        </w:tc>
      </w:tr>
      <w:tr w:rsidR="00B82289" w:rsidRPr="00CB05C7" w:rsidTr="00E4476B">
        <w:tc>
          <w:tcPr>
            <w:tcW w:w="6238" w:type="dxa"/>
          </w:tcPr>
          <w:p w:rsidR="00B82289" w:rsidRPr="00CB05C7" w:rsidRDefault="00B82289" w:rsidP="00CB05C7">
            <w:pPr>
              <w:pStyle w:val="NoSpacing1"/>
              <w:rPr>
                <w:rFonts w:ascii="Times New Roman" w:hAnsi="Times New Roman"/>
                <w:lang w:eastAsia="en-US"/>
              </w:rPr>
            </w:pPr>
            <w:r w:rsidRPr="00CB05C7">
              <w:rPr>
                <w:rFonts w:ascii="Times New Roman" w:hAnsi="Times New Roman"/>
                <w:lang w:eastAsia="en-US"/>
              </w:rPr>
              <w:t>E-pasta adrese:</w:t>
            </w:r>
          </w:p>
        </w:tc>
        <w:tc>
          <w:tcPr>
            <w:tcW w:w="2976" w:type="dxa"/>
            <w:tcBorders>
              <w:top w:val="single" w:sz="4" w:space="0" w:color="000000"/>
              <w:bottom w:val="single" w:sz="4" w:space="0" w:color="auto"/>
            </w:tcBorders>
          </w:tcPr>
          <w:p w:rsidR="00B82289" w:rsidRPr="00CB05C7" w:rsidRDefault="00B82289" w:rsidP="00CB05C7">
            <w:pPr>
              <w:pStyle w:val="NoSpacing1"/>
              <w:rPr>
                <w:rFonts w:ascii="Times New Roman" w:hAnsi="Times New Roman"/>
                <w:lang w:eastAsia="en-US"/>
              </w:rPr>
            </w:pPr>
          </w:p>
        </w:tc>
      </w:tr>
      <w:tr w:rsidR="00B82289" w:rsidRPr="00CB05C7" w:rsidTr="00E4476B">
        <w:tc>
          <w:tcPr>
            <w:tcW w:w="6238" w:type="dxa"/>
          </w:tcPr>
          <w:p w:rsidR="00B82289" w:rsidRPr="00CB05C7" w:rsidRDefault="00B82289" w:rsidP="00CB05C7">
            <w:pPr>
              <w:pStyle w:val="NoSpacing1"/>
              <w:rPr>
                <w:rFonts w:ascii="Times New Roman" w:hAnsi="Times New Roman"/>
                <w:lang w:eastAsia="en-US"/>
              </w:rPr>
            </w:pPr>
            <w:r w:rsidRPr="00CB05C7">
              <w:rPr>
                <w:rFonts w:ascii="Times New Roman" w:hAnsi="Times New Roman"/>
                <w:lang w:eastAsia="en-US"/>
              </w:rPr>
              <w:t>Datums</w:t>
            </w:r>
          </w:p>
        </w:tc>
        <w:tc>
          <w:tcPr>
            <w:tcW w:w="2976" w:type="dxa"/>
            <w:tcBorders>
              <w:top w:val="single" w:sz="4" w:space="0" w:color="auto"/>
              <w:bottom w:val="single" w:sz="4" w:space="0" w:color="000000"/>
            </w:tcBorders>
          </w:tcPr>
          <w:p w:rsidR="00B82289" w:rsidRPr="00CB05C7" w:rsidRDefault="00B82289" w:rsidP="00CB05C7">
            <w:pPr>
              <w:pStyle w:val="NoSpacing1"/>
              <w:rPr>
                <w:rFonts w:ascii="Times New Roman" w:hAnsi="Times New Roman"/>
                <w:lang w:eastAsia="en-US"/>
              </w:rPr>
            </w:pPr>
          </w:p>
        </w:tc>
      </w:tr>
    </w:tbl>
    <w:p w:rsidR="00883BF9" w:rsidRPr="00CB05C7" w:rsidRDefault="00883BF9" w:rsidP="00CB05C7">
      <w:pPr>
        <w:jc w:val="right"/>
        <w:rPr>
          <w:b/>
          <w:sz w:val="22"/>
          <w:szCs w:val="22"/>
        </w:rPr>
      </w:pPr>
    </w:p>
    <w:p w:rsidR="001A3CDE" w:rsidRPr="00CB05C7" w:rsidRDefault="001A3CDE" w:rsidP="00CB05C7">
      <w:pPr>
        <w:rPr>
          <w:b/>
          <w:sz w:val="22"/>
          <w:szCs w:val="22"/>
        </w:rPr>
      </w:pPr>
      <w:r w:rsidRPr="00CB05C7">
        <w:rPr>
          <w:b/>
          <w:sz w:val="22"/>
          <w:szCs w:val="22"/>
        </w:rPr>
        <w:br w:type="page"/>
      </w:r>
    </w:p>
    <w:p w:rsidR="00157CFD" w:rsidRPr="00CB05C7" w:rsidRDefault="00157CFD" w:rsidP="00CB05C7">
      <w:pPr>
        <w:jc w:val="right"/>
        <w:rPr>
          <w:sz w:val="22"/>
          <w:szCs w:val="22"/>
        </w:rPr>
      </w:pPr>
      <w:r w:rsidRPr="00CB05C7">
        <w:rPr>
          <w:sz w:val="22"/>
          <w:szCs w:val="22"/>
        </w:rPr>
        <w:lastRenderedPageBreak/>
        <w:t>Iepirkuma RND 2018/13</w:t>
      </w:r>
    </w:p>
    <w:p w:rsidR="00883BF9" w:rsidRPr="00CB05C7" w:rsidRDefault="00157CFD" w:rsidP="00CB05C7">
      <w:pPr>
        <w:jc w:val="right"/>
        <w:rPr>
          <w:b/>
          <w:sz w:val="22"/>
          <w:szCs w:val="22"/>
        </w:rPr>
      </w:pPr>
      <w:r w:rsidRPr="00CB05C7">
        <w:rPr>
          <w:sz w:val="22"/>
          <w:szCs w:val="22"/>
        </w:rPr>
        <w:t xml:space="preserve">nolikuma </w:t>
      </w:r>
      <w:r w:rsidR="00A7407C" w:rsidRPr="00CB05C7">
        <w:rPr>
          <w:b/>
          <w:sz w:val="22"/>
          <w:szCs w:val="22"/>
        </w:rPr>
        <w:t>3</w:t>
      </w:r>
      <w:r w:rsidRPr="00CB05C7">
        <w:rPr>
          <w:b/>
          <w:sz w:val="22"/>
          <w:szCs w:val="22"/>
        </w:rPr>
        <w:t xml:space="preserve">.pielikums </w:t>
      </w:r>
    </w:p>
    <w:p w:rsidR="00B82289" w:rsidRPr="00CB05C7" w:rsidRDefault="00B82289" w:rsidP="00CB05C7">
      <w:pPr>
        <w:pStyle w:val="NoSpacing"/>
        <w:rPr>
          <w:sz w:val="22"/>
          <w:szCs w:val="22"/>
        </w:rPr>
      </w:pPr>
    </w:p>
    <w:p w:rsidR="00883BF9" w:rsidRPr="00CB05C7" w:rsidRDefault="00883BF9" w:rsidP="00CB05C7">
      <w:pPr>
        <w:pStyle w:val="Virsraksts11"/>
        <w:numPr>
          <w:ilvl w:val="0"/>
          <w:numId w:val="0"/>
        </w:numPr>
        <w:tabs>
          <w:tab w:val="left" w:pos="38"/>
        </w:tabs>
        <w:autoSpaceDE w:val="0"/>
        <w:ind w:hanging="432"/>
        <w:jc w:val="center"/>
        <w:rPr>
          <w:caps/>
          <w:lang w:val="lv-LV"/>
        </w:rPr>
      </w:pPr>
      <w:r w:rsidRPr="00CB05C7">
        <w:rPr>
          <w:caps/>
          <w:lang w:val="lv-LV"/>
        </w:rPr>
        <w:t>finanšu piedāvājums</w:t>
      </w:r>
    </w:p>
    <w:p w:rsidR="00883BF9" w:rsidRPr="00CB05C7" w:rsidRDefault="00883BF9" w:rsidP="00CB05C7">
      <w:pPr>
        <w:rPr>
          <w:rFonts w:eastAsia="Arial Unicode MS"/>
          <w:sz w:val="22"/>
          <w:szCs w:val="22"/>
        </w:rPr>
      </w:pPr>
    </w:p>
    <w:p w:rsidR="00883BF9" w:rsidRPr="00CB05C7" w:rsidRDefault="00883BF9" w:rsidP="00CB05C7">
      <w:pPr>
        <w:jc w:val="both"/>
        <w:rPr>
          <w:sz w:val="22"/>
          <w:szCs w:val="22"/>
        </w:rPr>
      </w:pPr>
      <w:r w:rsidRPr="00CB05C7">
        <w:rPr>
          <w:sz w:val="22"/>
          <w:szCs w:val="22"/>
        </w:rPr>
        <w:t>Ar šo _____________________ iesniedz piedāvājumu iepirkumam „P</w:t>
      </w:r>
      <w:r w:rsidRPr="00CB05C7">
        <w:rPr>
          <w:rFonts w:eastAsia="TimesNewRoman"/>
          <w:b/>
          <w:iCs/>
          <w:sz w:val="22"/>
          <w:szCs w:val="22"/>
        </w:rPr>
        <w:t>ārtikas produktu piegāde Rucavas novada izglītības iestā</w:t>
      </w:r>
      <w:r w:rsidR="00A7407C" w:rsidRPr="00CB05C7">
        <w:rPr>
          <w:rFonts w:eastAsia="TimesNewRoman"/>
          <w:b/>
          <w:iCs/>
          <w:sz w:val="22"/>
          <w:szCs w:val="22"/>
        </w:rPr>
        <w:t>dēm” (RND/2018/13</w:t>
      </w:r>
      <w:r w:rsidRPr="00CB05C7">
        <w:rPr>
          <w:rFonts w:eastAsia="TimesNewRoman"/>
          <w:b/>
          <w:iCs/>
          <w:sz w:val="22"/>
          <w:szCs w:val="22"/>
        </w:rPr>
        <w:t xml:space="preserve">) </w:t>
      </w:r>
      <w:r w:rsidRPr="00CB05C7">
        <w:rPr>
          <w:sz w:val="22"/>
          <w:szCs w:val="22"/>
        </w:rPr>
        <w:t>par šādu piedāvāto kopējo līgumcenu iepirkuma daļām:</w:t>
      </w:r>
    </w:p>
    <w:p w:rsidR="00883BF9" w:rsidRPr="00CB05C7" w:rsidRDefault="00883BF9" w:rsidP="00CB05C7">
      <w:pPr>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544"/>
        <w:gridCol w:w="3118"/>
      </w:tblGrid>
      <w:tr w:rsidR="00883BF9" w:rsidRPr="00CB05C7" w:rsidTr="00320CD1">
        <w:tc>
          <w:tcPr>
            <w:tcW w:w="2518" w:type="dxa"/>
          </w:tcPr>
          <w:p w:rsidR="00883BF9" w:rsidRPr="00CB05C7" w:rsidRDefault="00883BF9" w:rsidP="00CB05C7">
            <w:pPr>
              <w:jc w:val="center"/>
              <w:rPr>
                <w:b/>
                <w:sz w:val="22"/>
                <w:szCs w:val="22"/>
              </w:rPr>
            </w:pPr>
            <w:r w:rsidRPr="00CB05C7">
              <w:rPr>
                <w:b/>
                <w:sz w:val="22"/>
                <w:szCs w:val="22"/>
              </w:rPr>
              <w:t>Iepirkuma daļas Nr.</w:t>
            </w:r>
          </w:p>
        </w:tc>
        <w:tc>
          <w:tcPr>
            <w:tcW w:w="3544" w:type="dxa"/>
            <w:vAlign w:val="center"/>
          </w:tcPr>
          <w:p w:rsidR="00883BF9" w:rsidRPr="00CB05C7" w:rsidRDefault="00883BF9" w:rsidP="00CB05C7">
            <w:pPr>
              <w:jc w:val="center"/>
              <w:rPr>
                <w:b/>
                <w:sz w:val="22"/>
                <w:szCs w:val="22"/>
              </w:rPr>
            </w:pPr>
            <w:r w:rsidRPr="00CB05C7">
              <w:rPr>
                <w:b/>
                <w:sz w:val="22"/>
                <w:szCs w:val="22"/>
              </w:rPr>
              <w:t>Iepirkuma daļas nosaukums</w:t>
            </w:r>
          </w:p>
        </w:tc>
        <w:tc>
          <w:tcPr>
            <w:tcW w:w="3118" w:type="dxa"/>
          </w:tcPr>
          <w:p w:rsidR="00883BF9" w:rsidRPr="00CB05C7" w:rsidRDefault="00883BF9" w:rsidP="00CB05C7">
            <w:pPr>
              <w:jc w:val="center"/>
              <w:rPr>
                <w:b/>
                <w:sz w:val="22"/>
                <w:szCs w:val="22"/>
              </w:rPr>
            </w:pPr>
            <w:r w:rsidRPr="00CB05C7">
              <w:rPr>
                <w:b/>
                <w:sz w:val="22"/>
                <w:szCs w:val="22"/>
              </w:rPr>
              <w:t>Piedāvātā līgumcena EUR, bez PVN, vienā gadā*</w:t>
            </w:r>
          </w:p>
        </w:tc>
      </w:tr>
      <w:tr w:rsidR="003900CD" w:rsidRPr="00CB05C7" w:rsidTr="00320CD1">
        <w:tc>
          <w:tcPr>
            <w:tcW w:w="2518" w:type="dxa"/>
          </w:tcPr>
          <w:p w:rsidR="003900CD" w:rsidRPr="00CB05C7" w:rsidRDefault="00E347C8" w:rsidP="00B018E0">
            <w:pPr>
              <w:numPr>
                <w:ilvl w:val="0"/>
                <w:numId w:val="9"/>
              </w:numPr>
              <w:suppressAutoHyphens/>
              <w:ind w:left="0"/>
              <w:rPr>
                <w:sz w:val="22"/>
                <w:szCs w:val="22"/>
              </w:rPr>
            </w:pPr>
            <w:r>
              <w:rPr>
                <w:sz w:val="22"/>
                <w:szCs w:val="22"/>
              </w:rPr>
              <w:t>1.</w:t>
            </w:r>
            <w:r w:rsidR="003900CD" w:rsidRPr="00CB05C7">
              <w:rPr>
                <w:sz w:val="22"/>
                <w:szCs w:val="22"/>
              </w:rPr>
              <w:t xml:space="preserve">iepirkuma daļa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00CD" w:rsidRPr="00CB05C7" w:rsidRDefault="003900CD" w:rsidP="00CB05C7">
            <w:pPr>
              <w:rPr>
                <w:sz w:val="22"/>
                <w:szCs w:val="22"/>
              </w:rPr>
            </w:pPr>
            <w:r w:rsidRPr="00CB05C7">
              <w:rPr>
                <w:sz w:val="22"/>
                <w:szCs w:val="22"/>
              </w:rPr>
              <w:t>Svaigas gaļas, gaļas izstrādājumu un putna gaļas piegāde</w:t>
            </w:r>
          </w:p>
        </w:tc>
        <w:tc>
          <w:tcPr>
            <w:tcW w:w="3118" w:type="dxa"/>
          </w:tcPr>
          <w:p w:rsidR="003900CD" w:rsidRPr="00CB05C7" w:rsidRDefault="003900CD" w:rsidP="00CB05C7">
            <w:pPr>
              <w:rPr>
                <w:sz w:val="22"/>
                <w:szCs w:val="22"/>
              </w:rPr>
            </w:pPr>
          </w:p>
        </w:tc>
      </w:tr>
      <w:tr w:rsidR="003900CD" w:rsidRPr="00CB05C7" w:rsidTr="00320CD1">
        <w:tc>
          <w:tcPr>
            <w:tcW w:w="2518" w:type="dxa"/>
          </w:tcPr>
          <w:p w:rsidR="003900CD" w:rsidRPr="00CB05C7" w:rsidRDefault="00E347C8" w:rsidP="00B018E0">
            <w:pPr>
              <w:numPr>
                <w:ilvl w:val="0"/>
                <w:numId w:val="9"/>
              </w:numPr>
              <w:suppressAutoHyphens/>
              <w:ind w:left="0"/>
              <w:rPr>
                <w:sz w:val="22"/>
                <w:szCs w:val="22"/>
              </w:rPr>
            </w:pPr>
            <w:r>
              <w:rPr>
                <w:sz w:val="22"/>
                <w:szCs w:val="22"/>
              </w:rPr>
              <w:t>2.</w:t>
            </w:r>
            <w:r w:rsidR="003900CD" w:rsidRPr="00CB05C7">
              <w:rPr>
                <w:sz w:val="22"/>
                <w:szCs w:val="22"/>
              </w:rPr>
              <w:t>iepirkuma daļa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00CD" w:rsidRPr="00CB05C7" w:rsidRDefault="003900CD" w:rsidP="00CB05C7">
            <w:pPr>
              <w:rPr>
                <w:sz w:val="22"/>
                <w:szCs w:val="22"/>
              </w:rPr>
            </w:pPr>
            <w:r w:rsidRPr="00CB05C7">
              <w:rPr>
                <w:sz w:val="22"/>
                <w:szCs w:val="22"/>
              </w:rPr>
              <w:t xml:space="preserve">Saldētu pārtikas produktu piegāde </w:t>
            </w:r>
          </w:p>
        </w:tc>
        <w:tc>
          <w:tcPr>
            <w:tcW w:w="3118" w:type="dxa"/>
          </w:tcPr>
          <w:p w:rsidR="003900CD" w:rsidRPr="00CB05C7" w:rsidRDefault="003900CD" w:rsidP="00CB05C7">
            <w:pPr>
              <w:rPr>
                <w:sz w:val="22"/>
                <w:szCs w:val="22"/>
              </w:rPr>
            </w:pPr>
          </w:p>
        </w:tc>
      </w:tr>
      <w:tr w:rsidR="003900CD" w:rsidRPr="00CB05C7" w:rsidTr="00320CD1">
        <w:tc>
          <w:tcPr>
            <w:tcW w:w="2518" w:type="dxa"/>
          </w:tcPr>
          <w:p w:rsidR="003900CD" w:rsidRPr="00CB05C7" w:rsidRDefault="00E347C8" w:rsidP="00B018E0">
            <w:pPr>
              <w:numPr>
                <w:ilvl w:val="0"/>
                <w:numId w:val="9"/>
              </w:numPr>
              <w:suppressAutoHyphens/>
              <w:ind w:left="0"/>
              <w:rPr>
                <w:sz w:val="22"/>
                <w:szCs w:val="22"/>
              </w:rPr>
            </w:pPr>
            <w:r>
              <w:rPr>
                <w:sz w:val="22"/>
                <w:szCs w:val="22"/>
              </w:rPr>
              <w:t>3.</w:t>
            </w:r>
            <w:r w:rsidR="003900CD" w:rsidRPr="00CB05C7">
              <w:rPr>
                <w:sz w:val="22"/>
                <w:szCs w:val="22"/>
              </w:rPr>
              <w:t>iepirkuma daļa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00CD" w:rsidRPr="00CB05C7" w:rsidRDefault="003900CD" w:rsidP="00CB05C7">
            <w:pPr>
              <w:rPr>
                <w:sz w:val="22"/>
                <w:szCs w:val="22"/>
              </w:rPr>
            </w:pPr>
            <w:r w:rsidRPr="00CB05C7">
              <w:rPr>
                <w:sz w:val="22"/>
                <w:szCs w:val="22"/>
              </w:rPr>
              <w:t xml:space="preserve">Piens un piena produktu piegāde </w:t>
            </w:r>
            <w:r w:rsidRPr="00CB05C7">
              <w:rPr>
                <w:sz w:val="22"/>
                <w:szCs w:val="22"/>
              </w:rPr>
              <w:tab/>
            </w:r>
            <w:r w:rsidRPr="00CB05C7">
              <w:rPr>
                <w:sz w:val="22"/>
                <w:szCs w:val="22"/>
              </w:rPr>
              <w:tab/>
            </w:r>
          </w:p>
        </w:tc>
        <w:tc>
          <w:tcPr>
            <w:tcW w:w="3118" w:type="dxa"/>
          </w:tcPr>
          <w:p w:rsidR="003900CD" w:rsidRPr="00CB05C7" w:rsidRDefault="003900CD" w:rsidP="00CB05C7">
            <w:pPr>
              <w:rPr>
                <w:sz w:val="22"/>
                <w:szCs w:val="22"/>
              </w:rPr>
            </w:pPr>
          </w:p>
        </w:tc>
      </w:tr>
      <w:tr w:rsidR="003900CD" w:rsidRPr="00CB05C7" w:rsidTr="00320CD1">
        <w:tc>
          <w:tcPr>
            <w:tcW w:w="2518" w:type="dxa"/>
          </w:tcPr>
          <w:p w:rsidR="003900CD" w:rsidRPr="00CB05C7" w:rsidRDefault="00E347C8" w:rsidP="00B018E0">
            <w:pPr>
              <w:numPr>
                <w:ilvl w:val="0"/>
                <w:numId w:val="9"/>
              </w:numPr>
              <w:suppressAutoHyphens/>
              <w:ind w:left="0"/>
              <w:rPr>
                <w:sz w:val="22"/>
                <w:szCs w:val="22"/>
              </w:rPr>
            </w:pPr>
            <w:r>
              <w:rPr>
                <w:sz w:val="22"/>
                <w:szCs w:val="22"/>
              </w:rPr>
              <w:t>4.</w:t>
            </w:r>
            <w:r w:rsidR="003900CD" w:rsidRPr="00CB05C7">
              <w:rPr>
                <w:sz w:val="22"/>
                <w:szCs w:val="22"/>
              </w:rPr>
              <w:t>iepirkuma daļa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00CD" w:rsidRPr="00CB05C7" w:rsidRDefault="003900CD" w:rsidP="00CB05C7">
            <w:pPr>
              <w:rPr>
                <w:sz w:val="22"/>
                <w:szCs w:val="22"/>
              </w:rPr>
            </w:pPr>
            <w:r w:rsidRPr="00CB05C7">
              <w:rPr>
                <w:sz w:val="22"/>
                <w:szCs w:val="22"/>
              </w:rPr>
              <w:t>Dārzeņu un sakņu piegāde (atbilstoši sezonai)</w:t>
            </w:r>
          </w:p>
        </w:tc>
        <w:tc>
          <w:tcPr>
            <w:tcW w:w="3118" w:type="dxa"/>
          </w:tcPr>
          <w:p w:rsidR="003900CD" w:rsidRPr="00CB05C7" w:rsidRDefault="003900CD" w:rsidP="00CB05C7">
            <w:pPr>
              <w:rPr>
                <w:sz w:val="22"/>
                <w:szCs w:val="22"/>
              </w:rPr>
            </w:pPr>
          </w:p>
        </w:tc>
      </w:tr>
      <w:tr w:rsidR="003900CD" w:rsidRPr="00CB05C7" w:rsidTr="00320CD1">
        <w:tc>
          <w:tcPr>
            <w:tcW w:w="2518" w:type="dxa"/>
          </w:tcPr>
          <w:p w:rsidR="003900CD" w:rsidRPr="00CB05C7" w:rsidRDefault="00E347C8" w:rsidP="00B018E0">
            <w:pPr>
              <w:numPr>
                <w:ilvl w:val="0"/>
                <w:numId w:val="9"/>
              </w:numPr>
              <w:suppressAutoHyphens/>
              <w:ind w:left="0"/>
              <w:rPr>
                <w:sz w:val="22"/>
                <w:szCs w:val="22"/>
              </w:rPr>
            </w:pPr>
            <w:r>
              <w:rPr>
                <w:sz w:val="22"/>
                <w:szCs w:val="22"/>
              </w:rPr>
              <w:t>5.</w:t>
            </w:r>
            <w:r w:rsidR="003900CD" w:rsidRPr="00CB05C7">
              <w:rPr>
                <w:sz w:val="22"/>
                <w:szCs w:val="22"/>
              </w:rPr>
              <w:t>iepirkuma daļa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00CD" w:rsidRPr="00CB05C7" w:rsidRDefault="003900CD" w:rsidP="00CB05C7">
            <w:pPr>
              <w:rPr>
                <w:sz w:val="22"/>
                <w:szCs w:val="22"/>
              </w:rPr>
            </w:pPr>
            <w:r w:rsidRPr="00CB05C7">
              <w:rPr>
                <w:sz w:val="22"/>
                <w:szCs w:val="22"/>
              </w:rPr>
              <w:t>Augļu</w:t>
            </w:r>
            <w:proofErr w:type="gramStart"/>
            <w:r w:rsidRPr="00CB05C7">
              <w:rPr>
                <w:sz w:val="22"/>
                <w:szCs w:val="22"/>
              </w:rPr>
              <w:t xml:space="preserve"> , </w:t>
            </w:r>
            <w:proofErr w:type="gramEnd"/>
            <w:r w:rsidRPr="00CB05C7">
              <w:rPr>
                <w:sz w:val="22"/>
                <w:szCs w:val="22"/>
              </w:rPr>
              <w:t>dārzeņu  un sakņu piegāde</w:t>
            </w:r>
          </w:p>
        </w:tc>
        <w:tc>
          <w:tcPr>
            <w:tcW w:w="3118" w:type="dxa"/>
          </w:tcPr>
          <w:p w:rsidR="003900CD" w:rsidRPr="00CB05C7" w:rsidRDefault="003900CD" w:rsidP="00CB05C7">
            <w:pPr>
              <w:rPr>
                <w:sz w:val="22"/>
                <w:szCs w:val="22"/>
              </w:rPr>
            </w:pPr>
          </w:p>
        </w:tc>
      </w:tr>
      <w:tr w:rsidR="003900CD" w:rsidRPr="00CB05C7" w:rsidTr="00320CD1">
        <w:tc>
          <w:tcPr>
            <w:tcW w:w="2518" w:type="dxa"/>
          </w:tcPr>
          <w:p w:rsidR="003900CD" w:rsidRPr="00CB05C7" w:rsidRDefault="00E347C8" w:rsidP="00B018E0">
            <w:pPr>
              <w:numPr>
                <w:ilvl w:val="0"/>
                <w:numId w:val="9"/>
              </w:numPr>
              <w:suppressAutoHyphens/>
              <w:ind w:left="0"/>
              <w:rPr>
                <w:sz w:val="22"/>
                <w:szCs w:val="22"/>
              </w:rPr>
            </w:pPr>
            <w:r>
              <w:rPr>
                <w:sz w:val="22"/>
                <w:szCs w:val="22"/>
              </w:rPr>
              <w:t>6.</w:t>
            </w:r>
            <w:r w:rsidR="003900CD" w:rsidRPr="00CB05C7">
              <w:rPr>
                <w:sz w:val="22"/>
                <w:szCs w:val="22"/>
              </w:rPr>
              <w:t>iepirkuma daļa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00CD" w:rsidRPr="00CB05C7" w:rsidRDefault="003900CD" w:rsidP="00CB05C7">
            <w:pPr>
              <w:rPr>
                <w:sz w:val="22"/>
                <w:szCs w:val="22"/>
              </w:rPr>
            </w:pPr>
            <w:proofErr w:type="spellStart"/>
            <w:r w:rsidRPr="00CB05C7">
              <w:rPr>
                <w:sz w:val="22"/>
                <w:szCs w:val="22"/>
              </w:rPr>
              <w:t>Bakalejas</w:t>
            </w:r>
            <w:proofErr w:type="spellEnd"/>
            <w:proofErr w:type="gramStart"/>
            <w:r w:rsidRPr="00CB05C7">
              <w:rPr>
                <w:sz w:val="22"/>
                <w:szCs w:val="22"/>
              </w:rPr>
              <w:t xml:space="preserve">  </w:t>
            </w:r>
            <w:proofErr w:type="gramEnd"/>
            <w:r w:rsidRPr="00CB05C7">
              <w:rPr>
                <w:sz w:val="22"/>
                <w:szCs w:val="22"/>
              </w:rPr>
              <w:t xml:space="preserve">un citu produktu piegāde </w:t>
            </w:r>
          </w:p>
        </w:tc>
        <w:tc>
          <w:tcPr>
            <w:tcW w:w="3118" w:type="dxa"/>
          </w:tcPr>
          <w:p w:rsidR="003900CD" w:rsidRPr="00CB05C7" w:rsidRDefault="003900CD" w:rsidP="00CB05C7">
            <w:pPr>
              <w:rPr>
                <w:sz w:val="22"/>
                <w:szCs w:val="22"/>
              </w:rPr>
            </w:pPr>
          </w:p>
        </w:tc>
      </w:tr>
      <w:tr w:rsidR="003900CD" w:rsidRPr="00CB05C7" w:rsidTr="00320CD1">
        <w:tc>
          <w:tcPr>
            <w:tcW w:w="2518" w:type="dxa"/>
          </w:tcPr>
          <w:p w:rsidR="003900CD" w:rsidRPr="00CB05C7" w:rsidRDefault="00E347C8" w:rsidP="00B018E0">
            <w:pPr>
              <w:numPr>
                <w:ilvl w:val="0"/>
                <w:numId w:val="9"/>
              </w:numPr>
              <w:suppressAutoHyphens/>
              <w:ind w:left="0"/>
              <w:rPr>
                <w:sz w:val="22"/>
                <w:szCs w:val="22"/>
              </w:rPr>
            </w:pPr>
            <w:r>
              <w:rPr>
                <w:sz w:val="22"/>
                <w:szCs w:val="22"/>
              </w:rPr>
              <w:t>7.</w:t>
            </w:r>
            <w:r w:rsidR="003900CD" w:rsidRPr="00CB05C7">
              <w:rPr>
                <w:sz w:val="22"/>
                <w:szCs w:val="22"/>
              </w:rPr>
              <w:t>iepirkuma daļa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00CD" w:rsidRPr="00CB05C7" w:rsidRDefault="003900CD" w:rsidP="00CB05C7">
            <w:pPr>
              <w:rPr>
                <w:sz w:val="22"/>
                <w:szCs w:val="22"/>
              </w:rPr>
            </w:pPr>
            <w:r w:rsidRPr="00CB05C7">
              <w:rPr>
                <w:sz w:val="22"/>
                <w:szCs w:val="22"/>
              </w:rPr>
              <w:t>Maizes un konditorejas izstrādājumu piegāde</w:t>
            </w:r>
          </w:p>
        </w:tc>
        <w:tc>
          <w:tcPr>
            <w:tcW w:w="3118" w:type="dxa"/>
          </w:tcPr>
          <w:p w:rsidR="003900CD" w:rsidRPr="00CB05C7" w:rsidRDefault="003900CD" w:rsidP="00CB05C7">
            <w:pPr>
              <w:rPr>
                <w:sz w:val="22"/>
                <w:szCs w:val="22"/>
              </w:rPr>
            </w:pPr>
          </w:p>
        </w:tc>
      </w:tr>
    </w:tbl>
    <w:p w:rsidR="00883BF9" w:rsidRPr="00CB05C7" w:rsidRDefault="00883BF9" w:rsidP="00CB05C7">
      <w:pPr>
        <w:spacing w:line="360" w:lineRule="auto"/>
        <w:jc w:val="both"/>
        <w:rPr>
          <w:sz w:val="22"/>
          <w:szCs w:val="22"/>
        </w:rPr>
      </w:pPr>
      <w:r w:rsidRPr="00CB05C7">
        <w:rPr>
          <w:sz w:val="22"/>
          <w:szCs w:val="22"/>
        </w:rPr>
        <w:t xml:space="preserve">*Līgumcenu norāda par daļām, par kurām iesniedz piedāvājumu. </w:t>
      </w:r>
    </w:p>
    <w:p w:rsidR="00883BF9" w:rsidRPr="00CB05C7" w:rsidRDefault="00883BF9" w:rsidP="00CB05C7">
      <w:pPr>
        <w:autoSpaceDE w:val="0"/>
        <w:autoSpaceDN w:val="0"/>
        <w:adjustRightInd w:val="0"/>
        <w:spacing w:after="68"/>
        <w:jc w:val="both"/>
        <w:rPr>
          <w:sz w:val="22"/>
          <w:szCs w:val="22"/>
        </w:rPr>
      </w:pPr>
      <w:r w:rsidRPr="00CB05C7">
        <w:rPr>
          <w:sz w:val="22"/>
          <w:szCs w:val="22"/>
        </w:rPr>
        <w:t xml:space="preserve">Iesniedzot finanšu piedāvājumu apzināmies un pilnībā uzņemamies visus riskus, atbildību un saistības un garantējam līgumsaistību izpildi. </w:t>
      </w:r>
    </w:p>
    <w:p w:rsidR="00883BF9" w:rsidRPr="00CB05C7" w:rsidRDefault="00883BF9" w:rsidP="00CB05C7">
      <w:pPr>
        <w:autoSpaceDE w:val="0"/>
        <w:autoSpaceDN w:val="0"/>
        <w:adjustRightInd w:val="0"/>
        <w:spacing w:after="68"/>
        <w:jc w:val="both"/>
        <w:rPr>
          <w:sz w:val="22"/>
          <w:szCs w:val="22"/>
        </w:rPr>
      </w:pPr>
      <w:r w:rsidRPr="00CB05C7">
        <w:rPr>
          <w:sz w:val="22"/>
          <w:szCs w:val="22"/>
        </w:rPr>
        <w:t xml:space="preserve">Apliecinām, ka sniegtās ziņas ir pilnīgas un patiesas, piedāvājums sagatavots un iesniegts atbilstoši iepirkuma procedūras dokumentu prasībām. </w:t>
      </w:r>
    </w:p>
    <w:p w:rsidR="00883BF9" w:rsidRPr="00CB05C7" w:rsidRDefault="00883BF9" w:rsidP="00CB05C7">
      <w:pPr>
        <w:autoSpaceDE w:val="0"/>
        <w:autoSpaceDN w:val="0"/>
        <w:adjustRightInd w:val="0"/>
        <w:spacing w:after="68"/>
        <w:jc w:val="both"/>
        <w:rPr>
          <w:sz w:val="22"/>
          <w:szCs w:val="22"/>
        </w:rPr>
      </w:pPr>
      <w:r w:rsidRPr="00CB05C7">
        <w:rPr>
          <w:sz w:val="22"/>
          <w:szCs w:val="22"/>
        </w:rPr>
        <w:t xml:space="preserve">Apliecinām, ka mūsu rīcībā ir pietiekošā daudzumā tehniskie un personāla resursi, lai nodrošinātu līgumsaistību izpildi Pasūtītāja pieprasītajā sortimentā, apjomā (orientējošā), kvalitātē un termiņos. </w:t>
      </w:r>
    </w:p>
    <w:p w:rsidR="00883BF9" w:rsidRPr="00CB05C7" w:rsidRDefault="00883BF9" w:rsidP="00CB05C7">
      <w:pPr>
        <w:autoSpaceDE w:val="0"/>
        <w:autoSpaceDN w:val="0"/>
        <w:adjustRightInd w:val="0"/>
        <w:jc w:val="both"/>
        <w:rPr>
          <w:sz w:val="22"/>
          <w:szCs w:val="22"/>
        </w:rPr>
      </w:pPr>
      <w:r w:rsidRPr="00CB05C7">
        <w:rPr>
          <w:sz w:val="22"/>
          <w:szCs w:val="22"/>
        </w:rPr>
        <w:t>Apņemamies veikt pārtikas produktu piegādi atbilstoši pārtikas apriti reglamentējošiem normatīvajiem aktiem un atbilstoši tehniskajās specifikācijās noteiktajām prasībām.</w:t>
      </w:r>
    </w:p>
    <w:p w:rsidR="00883BF9" w:rsidRPr="00CB05C7" w:rsidRDefault="00883BF9" w:rsidP="00CB05C7">
      <w:pPr>
        <w:jc w:val="both"/>
        <w:rPr>
          <w:sz w:val="22"/>
          <w:szCs w:val="22"/>
        </w:rPr>
      </w:pPr>
      <w:r w:rsidRPr="00CB05C7">
        <w:rPr>
          <w:sz w:val="22"/>
          <w:szCs w:val="22"/>
        </w:rPr>
        <w:t>Apliecinām, ka, iesniedzot piedāvājumu, esam iepazinušies ar visiem apstākļiem, kuri varētu ietekmēt līgumcenu un preču piegādi. Līdz ar to garantējam, ka gadījumā, ja mums tiks piešķirtas Līguma slēgšanas tiesības, līgumsaistības apņemamies pildīt atbilstoši mūsu piedāvājumam.</w:t>
      </w:r>
    </w:p>
    <w:p w:rsidR="00883BF9" w:rsidRPr="00CB05C7" w:rsidRDefault="00883BF9" w:rsidP="00CB05C7">
      <w:pPr>
        <w:jc w:val="both"/>
        <w:rPr>
          <w:sz w:val="22"/>
          <w:szCs w:val="22"/>
        </w:rPr>
      </w:pPr>
      <w:r w:rsidRPr="00CB05C7">
        <w:rPr>
          <w:sz w:val="22"/>
          <w:szCs w:val="22"/>
        </w:rPr>
        <w:t>Apliecinām, ka piedāvātajā līgumcenā ierēķināti visi ar preču piegādi saistītie izdevumi, tai skaitā, piegādes izmaksas.</w:t>
      </w:r>
    </w:p>
    <w:p w:rsidR="00883BF9" w:rsidRPr="00CB05C7" w:rsidRDefault="00883BF9" w:rsidP="00CB05C7">
      <w:pPr>
        <w:pStyle w:val="BodyTextIndent"/>
        <w:spacing w:after="0"/>
        <w:ind w:left="0"/>
        <w:jc w:val="both"/>
        <w:rPr>
          <w:sz w:val="22"/>
          <w:szCs w:val="22"/>
        </w:rPr>
      </w:pPr>
      <w:r w:rsidRPr="00CB05C7">
        <w:rPr>
          <w:sz w:val="22"/>
          <w:szCs w:val="22"/>
        </w:rPr>
        <w:t>Mēs saprotam un piekrītam prasībām, kas izvirzītas pretendentiem šī konkursa nolikumā un Līguma projektā.</w:t>
      </w:r>
    </w:p>
    <w:p w:rsidR="00883BF9" w:rsidRPr="00CB05C7" w:rsidRDefault="00883BF9" w:rsidP="00CB05C7">
      <w:pPr>
        <w:pStyle w:val="BodyTextIndent"/>
        <w:spacing w:after="0"/>
        <w:ind w:left="0"/>
        <w:jc w:val="both"/>
        <w:rPr>
          <w:sz w:val="22"/>
          <w:szCs w:val="22"/>
        </w:rPr>
      </w:pPr>
      <w:r w:rsidRPr="00CB05C7">
        <w:rPr>
          <w:sz w:val="22"/>
          <w:szCs w:val="22"/>
        </w:rPr>
        <w:t xml:space="preserve">Šim piedāvājumam un jūsu rakstiskai piekrišanai tam ir jāveido starp mums saistošs Līgums, ar kuru projektu esam iepazinušies un piekrītam. </w:t>
      </w:r>
    </w:p>
    <w:p w:rsidR="00883BF9" w:rsidRPr="00CB05C7" w:rsidRDefault="00883BF9" w:rsidP="00CB05C7">
      <w:pPr>
        <w:jc w:val="both"/>
        <w:rPr>
          <w:sz w:val="22"/>
          <w:szCs w:val="22"/>
        </w:rPr>
      </w:pPr>
      <w:r w:rsidRPr="00CB05C7">
        <w:rPr>
          <w:sz w:val="22"/>
          <w:szCs w:val="22"/>
        </w:rPr>
        <w:t xml:space="preserve">Pielikumā: </w:t>
      </w:r>
      <w:r w:rsidRPr="00CB05C7">
        <w:rPr>
          <w:sz w:val="22"/>
          <w:szCs w:val="22"/>
        </w:rPr>
        <w:tab/>
      </w:r>
    </w:p>
    <w:p w:rsidR="00883BF9" w:rsidRPr="00CB05C7" w:rsidRDefault="00883BF9" w:rsidP="00B018E0">
      <w:pPr>
        <w:numPr>
          <w:ilvl w:val="0"/>
          <w:numId w:val="8"/>
        </w:numPr>
        <w:suppressAutoHyphens/>
        <w:ind w:left="0"/>
        <w:jc w:val="both"/>
        <w:rPr>
          <w:sz w:val="22"/>
          <w:szCs w:val="22"/>
        </w:rPr>
      </w:pPr>
      <w:r w:rsidRPr="00CB05C7">
        <w:rPr>
          <w:sz w:val="22"/>
          <w:szCs w:val="22"/>
        </w:rPr>
        <w:t xml:space="preserve">Tehniskais piedāvājums iepirkuma daļā/daļās </w:t>
      </w:r>
      <w:proofErr w:type="spellStart"/>
      <w:r w:rsidRPr="00CB05C7">
        <w:rPr>
          <w:color w:val="FF0000"/>
          <w:sz w:val="22"/>
          <w:szCs w:val="22"/>
        </w:rPr>
        <w:t>Nr</w:t>
      </w:r>
      <w:proofErr w:type="spellEnd"/>
      <w:r w:rsidRPr="00CB05C7">
        <w:rPr>
          <w:color w:val="FF0000"/>
          <w:sz w:val="22"/>
          <w:szCs w:val="22"/>
        </w:rPr>
        <w:t>….</w:t>
      </w:r>
    </w:p>
    <w:p w:rsidR="00883BF9" w:rsidRPr="00CB05C7" w:rsidRDefault="00883BF9" w:rsidP="00B018E0">
      <w:pPr>
        <w:pStyle w:val="BodyText"/>
        <w:numPr>
          <w:ilvl w:val="0"/>
          <w:numId w:val="8"/>
        </w:numPr>
        <w:ind w:left="0"/>
        <w:jc w:val="both"/>
        <w:rPr>
          <w:sz w:val="22"/>
          <w:szCs w:val="22"/>
          <w:u w:val="single"/>
        </w:rPr>
      </w:pPr>
      <w:r w:rsidRPr="00CB05C7">
        <w:rPr>
          <w:color w:val="000000"/>
          <w:sz w:val="22"/>
          <w:szCs w:val="22"/>
        </w:rPr>
        <w:t xml:space="preserve">Tehniskais piedāvājums </w:t>
      </w:r>
      <w:proofErr w:type="spellStart"/>
      <w:r w:rsidRPr="00CB05C7">
        <w:rPr>
          <w:i/>
          <w:iCs/>
          <w:sz w:val="22"/>
          <w:szCs w:val="22"/>
        </w:rPr>
        <w:t>xls</w:t>
      </w:r>
      <w:proofErr w:type="spellEnd"/>
      <w:r w:rsidRPr="00CB05C7">
        <w:rPr>
          <w:i/>
          <w:iCs/>
          <w:sz w:val="22"/>
          <w:szCs w:val="22"/>
        </w:rPr>
        <w:t xml:space="preserve"> vai </w:t>
      </w:r>
      <w:proofErr w:type="spellStart"/>
      <w:r w:rsidRPr="00CB05C7">
        <w:rPr>
          <w:i/>
          <w:iCs/>
          <w:sz w:val="22"/>
          <w:szCs w:val="22"/>
        </w:rPr>
        <w:t>xlsx</w:t>
      </w:r>
      <w:proofErr w:type="spellEnd"/>
      <w:r w:rsidRPr="00CB05C7">
        <w:rPr>
          <w:i/>
          <w:iCs/>
          <w:sz w:val="22"/>
          <w:szCs w:val="22"/>
        </w:rPr>
        <w:t xml:space="preserve"> formātā</w:t>
      </w:r>
      <w:r w:rsidRPr="00CB05C7">
        <w:rPr>
          <w:sz w:val="22"/>
          <w:szCs w:val="22"/>
        </w:rPr>
        <w:t xml:space="preserve"> uz elektroniskā datu nesēja (CD vai USB zibatmiņa).</w:t>
      </w:r>
    </w:p>
    <w:p w:rsidR="00883BF9" w:rsidRPr="00CB05C7" w:rsidRDefault="00883BF9" w:rsidP="00CB05C7">
      <w:pPr>
        <w:jc w:val="both"/>
        <w:rPr>
          <w:sz w:val="22"/>
          <w:szCs w:val="22"/>
        </w:rPr>
      </w:pPr>
    </w:p>
    <w:tbl>
      <w:tblPr>
        <w:tblW w:w="9180" w:type="dxa"/>
        <w:tblLayout w:type="fixed"/>
        <w:tblLook w:val="0000" w:firstRow="0" w:lastRow="0" w:firstColumn="0" w:lastColumn="0" w:noHBand="0" w:noVBand="0"/>
      </w:tblPr>
      <w:tblGrid>
        <w:gridCol w:w="4927"/>
        <w:gridCol w:w="4253"/>
      </w:tblGrid>
      <w:tr w:rsidR="00883BF9" w:rsidRPr="00CB05C7" w:rsidTr="00320CD1">
        <w:tc>
          <w:tcPr>
            <w:tcW w:w="4927" w:type="dxa"/>
          </w:tcPr>
          <w:p w:rsidR="00883BF9" w:rsidRPr="00CB05C7" w:rsidRDefault="00883BF9" w:rsidP="00CB05C7">
            <w:pPr>
              <w:pStyle w:val="NoSpacing1"/>
              <w:rPr>
                <w:rFonts w:ascii="Times New Roman" w:hAnsi="Times New Roman"/>
              </w:rPr>
            </w:pPr>
            <w:r w:rsidRPr="00CB05C7">
              <w:rPr>
                <w:rFonts w:ascii="Times New Roman" w:hAnsi="Times New Roman"/>
              </w:rPr>
              <w:t>Amatpersonas vai pilnvarotās personas paraksts:</w:t>
            </w:r>
          </w:p>
        </w:tc>
        <w:tc>
          <w:tcPr>
            <w:tcW w:w="4253" w:type="dxa"/>
            <w:tcBorders>
              <w:bottom w:val="single" w:sz="4" w:space="0" w:color="000000"/>
            </w:tcBorders>
          </w:tcPr>
          <w:p w:rsidR="00883BF9" w:rsidRPr="00CB05C7" w:rsidRDefault="00883BF9" w:rsidP="00CB05C7">
            <w:pPr>
              <w:pStyle w:val="NoSpacing1"/>
              <w:rPr>
                <w:rFonts w:ascii="Times New Roman" w:hAnsi="Times New Roman"/>
              </w:rPr>
            </w:pPr>
          </w:p>
        </w:tc>
      </w:tr>
      <w:tr w:rsidR="00883BF9" w:rsidRPr="00CB05C7" w:rsidTr="00320CD1">
        <w:tc>
          <w:tcPr>
            <w:tcW w:w="4927" w:type="dxa"/>
          </w:tcPr>
          <w:p w:rsidR="00883BF9" w:rsidRPr="00CB05C7" w:rsidRDefault="00883BF9" w:rsidP="00CB05C7">
            <w:pPr>
              <w:pStyle w:val="NoSpacing1"/>
              <w:rPr>
                <w:rFonts w:ascii="Times New Roman" w:hAnsi="Times New Roman"/>
              </w:rPr>
            </w:pPr>
            <w:r w:rsidRPr="00CB05C7">
              <w:rPr>
                <w:rFonts w:ascii="Times New Roman" w:hAnsi="Times New Roman"/>
              </w:rPr>
              <w:t>Parakstītāja vārds, uzvārds un amats:</w:t>
            </w:r>
          </w:p>
        </w:tc>
        <w:tc>
          <w:tcPr>
            <w:tcW w:w="4253" w:type="dxa"/>
            <w:tcBorders>
              <w:bottom w:val="single" w:sz="4" w:space="0" w:color="000000"/>
            </w:tcBorders>
          </w:tcPr>
          <w:p w:rsidR="00883BF9" w:rsidRPr="00CB05C7" w:rsidRDefault="00883BF9" w:rsidP="00CB05C7">
            <w:pPr>
              <w:pStyle w:val="NoSpacing1"/>
              <w:rPr>
                <w:rFonts w:ascii="Times New Roman" w:hAnsi="Times New Roman"/>
              </w:rPr>
            </w:pPr>
          </w:p>
        </w:tc>
      </w:tr>
      <w:tr w:rsidR="00883BF9" w:rsidRPr="00CB05C7" w:rsidTr="00320CD1">
        <w:tc>
          <w:tcPr>
            <w:tcW w:w="4927" w:type="dxa"/>
          </w:tcPr>
          <w:p w:rsidR="00883BF9" w:rsidRPr="00CB05C7" w:rsidRDefault="00883BF9" w:rsidP="00CB05C7">
            <w:pPr>
              <w:pStyle w:val="NoSpacing1"/>
              <w:rPr>
                <w:rFonts w:ascii="Times New Roman" w:hAnsi="Times New Roman"/>
              </w:rPr>
            </w:pPr>
            <w:r w:rsidRPr="00CB05C7">
              <w:rPr>
                <w:rFonts w:ascii="Times New Roman" w:hAnsi="Times New Roman"/>
              </w:rPr>
              <w:t>Pretendenta nosaukums:</w:t>
            </w:r>
          </w:p>
        </w:tc>
        <w:tc>
          <w:tcPr>
            <w:tcW w:w="4253" w:type="dxa"/>
            <w:tcBorders>
              <w:top w:val="single" w:sz="4" w:space="0" w:color="000000"/>
              <w:bottom w:val="single" w:sz="4" w:space="0" w:color="000000"/>
            </w:tcBorders>
          </w:tcPr>
          <w:p w:rsidR="00883BF9" w:rsidRPr="00CB05C7" w:rsidRDefault="00883BF9" w:rsidP="00CB05C7">
            <w:pPr>
              <w:pStyle w:val="NoSpacing1"/>
              <w:rPr>
                <w:rFonts w:ascii="Times New Roman" w:hAnsi="Times New Roman"/>
              </w:rPr>
            </w:pPr>
          </w:p>
        </w:tc>
      </w:tr>
      <w:tr w:rsidR="00883BF9" w:rsidRPr="00CB05C7" w:rsidTr="00320CD1">
        <w:tc>
          <w:tcPr>
            <w:tcW w:w="4927" w:type="dxa"/>
          </w:tcPr>
          <w:p w:rsidR="00883BF9" w:rsidRPr="00CB05C7" w:rsidRDefault="00883BF9" w:rsidP="00CB05C7">
            <w:pPr>
              <w:pStyle w:val="NoSpacing1"/>
              <w:rPr>
                <w:rFonts w:ascii="Times New Roman" w:hAnsi="Times New Roman"/>
              </w:rPr>
            </w:pPr>
            <w:r w:rsidRPr="00CB05C7">
              <w:rPr>
                <w:rFonts w:ascii="Times New Roman" w:hAnsi="Times New Roman"/>
              </w:rPr>
              <w:t>Datums</w:t>
            </w:r>
          </w:p>
        </w:tc>
        <w:tc>
          <w:tcPr>
            <w:tcW w:w="4253" w:type="dxa"/>
            <w:tcBorders>
              <w:top w:val="single" w:sz="4" w:space="0" w:color="000000"/>
              <w:bottom w:val="single" w:sz="4" w:space="0" w:color="000000"/>
            </w:tcBorders>
          </w:tcPr>
          <w:p w:rsidR="00883BF9" w:rsidRPr="00CB05C7" w:rsidRDefault="00883BF9" w:rsidP="00CB05C7">
            <w:pPr>
              <w:pStyle w:val="NoSpacing1"/>
              <w:rPr>
                <w:rFonts w:ascii="Times New Roman" w:hAnsi="Times New Roman"/>
              </w:rPr>
            </w:pPr>
          </w:p>
        </w:tc>
      </w:tr>
    </w:tbl>
    <w:p w:rsidR="00B82289" w:rsidRPr="00CB05C7" w:rsidRDefault="00B82289" w:rsidP="00CB05C7">
      <w:pPr>
        <w:autoSpaceDE w:val="0"/>
        <w:jc w:val="both"/>
        <w:rPr>
          <w:sz w:val="22"/>
          <w:szCs w:val="22"/>
        </w:rPr>
      </w:pPr>
    </w:p>
    <w:p w:rsidR="008D0FAA" w:rsidRPr="00CB05C7" w:rsidRDefault="008D0FAA" w:rsidP="00CB05C7">
      <w:pPr>
        <w:rPr>
          <w:b/>
          <w:sz w:val="22"/>
          <w:szCs w:val="22"/>
        </w:rPr>
      </w:pPr>
      <w:r w:rsidRPr="00CB05C7">
        <w:rPr>
          <w:b/>
          <w:sz w:val="22"/>
          <w:szCs w:val="22"/>
        </w:rPr>
        <w:br w:type="page"/>
      </w:r>
    </w:p>
    <w:p w:rsidR="00192BE8" w:rsidRPr="00CB05C7" w:rsidRDefault="00192BE8" w:rsidP="00CB05C7">
      <w:pPr>
        <w:jc w:val="right"/>
        <w:rPr>
          <w:sz w:val="22"/>
          <w:szCs w:val="22"/>
        </w:rPr>
      </w:pPr>
      <w:r w:rsidRPr="00CB05C7">
        <w:rPr>
          <w:sz w:val="22"/>
          <w:szCs w:val="22"/>
        </w:rPr>
        <w:lastRenderedPageBreak/>
        <w:t>Iepirkuma RND 2018/13</w:t>
      </w:r>
    </w:p>
    <w:p w:rsidR="00192BE8" w:rsidRPr="00CB05C7" w:rsidRDefault="00192BE8" w:rsidP="00CB05C7">
      <w:pPr>
        <w:jc w:val="right"/>
        <w:rPr>
          <w:b/>
          <w:sz w:val="22"/>
          <w:szCs w:val="22"/>
        </w:rPr>
      </w:pPr>
      <w:r w:rsidRPr="00CB05C7">
        <w:rPr>
          <w:sz w:val="22"/>
          <w:szCs w:val="22"/>
        </w:rPr>
        <w:t xml:space="preserve">nolikuma </w:t>
      </w:r>
      <w:r w:rsidRPr="00CB05C7">
        <w:rPr>
          <w:b/>
          <w:sz w:val="22"/>
          <w:szCs w:val="22"/>
        </w:rPr>
        <w:t xml:space="preserve">4.pielikums </w:t>
      </w:r>
    </w:p>
    <w:p w:rsidR="007307A0" w:rsidRPr="00CB05C7" w:rsidRDefault="00192BE8" w:rsidP="00CB05C7">
      <w:pPr>
        <w:autoSpaceDE w:val="0"/>
        <w:jc w:val="right"/>
        <w:rPr>
          <w:b/>
          <w:sz w:val="22"/>
          <w:szCs w:val="22"/>
        </w:rPr>
      </w:pPr>
      <w:r w:rsidRPr="00CB05C7">
        <w:rPr>
          <w:b/>
          <w:sz w:val="22"/>
          <w:szCs w:val="22"/>
        </w:rPr>
        <w:t xml:space="preserve"> </w:t>
      </w:r>
    </w:p>
    <w:p w:rsidR="007307A0" w:rsidRPr="00CB05C7" w:rsidRDefault="007307A0" w:rsidP="00CB05C7">
      <w:pPr>
        <w:jc w:val="center"/>
        <w:rPr>
          <w:b/>
          <w:sz w:val="22"/>
          <w:szCs w:val="22"/>
        </w:rPr>
      </w:pPr>
    </w:p>
    <w:p w:rsidR="007307A0" w:rsidRPr="00CB05C7" w:rsidRDefault="007307A0" w:rsidP="00CB05C7">
      <w:pPr>
        <w:jc w:val="center"/>
        <w:rPr>
          <w:b/>
          <w:sz w:val="22"/>
          <w:szCs w:val="22"/>
        </w:rPr>
      </w:pPr>
      <w:r w:rsidRPr="00CB05C7">
        <w:rPr>
          <w:b/>
          <w:sz w:val="22"/>
          <w:szCs w:val="22"/>
        </w:rPr>
        <w:t>INFORMĀCIJA PAR IEPRIEKŠĒJO PIEREDZI</w:t>
      </w:r>
    </w:p>
    <w:p w:rsidR="007307A0" w:rsidRPr="00CB05C7" w:rsidRDefault="007307A0" w:rsidP="00CB05C7">
      <w:pPr>
        <w:spacing w:line="360" w:lineRule="auto"/>
        <w:rPr>
          <w:b/>
          <w:sz w:val="22"/>
          <w:szCs w:val="22"/>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308"/>
        <w:gridCol w:w="2094"/>
        <w:gridCol w:w="1701"/>
        <w:gridCol w:w="1984"/>
        <w:gridCol w:w="1559"/>
      </w:tblGrid>
      <w:tr w:rsidR="007307A0" w:rsidRPr="00CB05C7" w:rsidTr="00AC3402">
        <w:trPr>
          <w:trHeight w:val="606"/>
        </w:trPr>
        <w:tc>
          <w:tcPr>
            <w:tcW w:w="534" w:type="dxa"/>
          </w:tcPr>
          <w:p w:rsidR="007307A0" w:rsidRPr="00CB05C7" w:rsidRDefault="007307A0" w:rsidP="00CB05C7">
            <w:pPr>
              <w:pStyle w:val="Default"/>
              <w:jc w:val="both"/>
              <w:rPr>
                <w:sz w:val="22"/>
                <w:szCs w:val="22"/>
              </w:rPr>
            </w:pPr>
            <w:r w:rsidRPr="00CB05C7">
              <w:rPr>
                <w:sz w:val="22"/>
                <w:szCs w:val="22"/>
              </w:rPr>
              <w:t xml:space="preserve">N. </w:t>
            </w:r>
          </w:p>
          <w:p w:rsidR="007307A0" w:rsidRPr="00CB05C7" w:rsidRDefault="007307A0" w:rsidP="00CB05C7">
            <w:pPr>
              <w:pStyle w:val="Default"/>
              <w:jc w:val="both"/>
              <w:rPr>
                <w:sz w:val="22"/>
                <w:szCs w:val="22"/>
              </w:rPr>
            </w:pPr>
            <w:r w:rsidRPr="00CB05C7">
              <w:rPr>
                <w:sz w:val="22"/>
                <w:szCs w:val="22"/>
              </w:rPr>
              <w:t xml:space="preserve">p. </w:t>
            </w:r>
          </w:p>
          <w:p w:rsidR="007307A0" w:rsidRPr="00CB05C7" w:rsidRDefault="007307A0" w:rsidP="00CB05C7">
            <w:pPr>
              <w:pStyle w:val="Default"/>
              <w:jc w:val="both"/>
              <w:rPr>
                <w:sz w:val="22"/>
                <w:szCs w:val="22"/>
              </w:rPr>
            </w:pPr>
            <w:r w:rsidRPr="00CB05C7">
              <w:rPr>
                <w:sz w:val="22"/>
                <w:szCs w:val="22"/>
              </w:rPr>
              <w:t>k.</w:t>
            </w:r>
          </w:p>
        </w:tc>
        <w:tc>
          <w:tcPr>
            <w:tcW w:w="1308" w:type="dxa"/>
          </w:tcPr>
          <w:p w:rsidR="007307A0" w:rsidRPr="00CB05C7" w:rsidRDefault="007307A0" w:rsidP="00CB05C7">
            <w:pPr>
              <w:pStyle w:val="Default"/>
              <w:jc w:val="center"/>
              <w:rPr>
                <w:sz w:val="22"/>
                <w:szCs w:val="22"/>
              </w:rPr>
            </w:pPr>
            <w:r w:rsidRPr="00CB05C7">
              <w:rPr>
                <w:sz w:val="22"/>
                <w:szCs w:val="22"/>
              </w:rPr>
              <w:t>Līguma priekšmets</w:t>
            </w:r>
          </w:p>
        </w:tc>
        <w:tc>
          <w:tcPr>
            <w:tcW w:w="2094" w:type="dxa"/>
          </w:tcPr>
          <w:p w:rsidR="007307A0" w:rsidRPr="00CB05C7" w:rsidRDefault="007307A0" w:rsidP="00CB05C7">
            <w:pPr>
              <w:pStyle w:val="Default"/>
              <w:jc w:val="center"/>
              <w:rPr>
                <w:sz w:val="22"/>
                <w:szCs w:val="22"/>
              </w:rPr>
            </w:pPr>
            <w:r w:rsidRPr="00CB05C7">
              <w:rPr>
                <w:sz w:val="22"/>
                <w:szCs w:val="22"/>
              </w:rPr>
              <w:t>Veikto piegāžu apraksts, apjoms</w:t>
            </w:r>
          </w:p>
        </w:tc>
        <w:tc>
          <w:tcPr>
            <w:tcW w:w="1701" w:type="dxa"/>
          </w:tcPr>
          <w:p w:rsidR="007307A0" w:rsidRPr="00CB05C7" w:rsidRDefault="007307A0" w:rsidP="00CB05C7">
            <w:pPr>
              <w:pStyle w:val="Default"/>
              <w:jc w:val="center"/>
              <w:rPr>
                <w:sz w:val="22"/>
                <w:szCs w:val="22"/>
              </w:rPr>
            </w:pPr>
            <w:r w:rsidRPr="00CB05C7">
              <w:rPr>
                <w:sz w:val="22"/>
                <w:szCs w:val="22"/>
              </w:rPr>
              <w:t>Piegādes veiktas laika posmā no… līdz…</w:t>
            </w:r>
          </w:p>
        </w:tc>
        <w:tc>
          <w:tcPr>
            <w:tcW w:w="1984" w:type="dxa"/>
          </w:tcPr>
          <w:p w:rsidR="007307A0" w:rsidRPr="00CB05C7" w:rsidRDefault="007307A0" w:rsidP="00CB05C7">
            <w:pPr>
              <w:pStyle w:val="Default"/>
              <w:jc w:val="center"/>
              <w:rPr>
                <w:sz w:val="22"/>
                <w:szCs w:val="22"/>
              </w:rPr>
            </w:pPr>
            <w:r w:rsidRPr="00CB05C7">
              <w:rPr>
                <w:sz w:val="22"/>
                <w:szCs w:val="22"/>
              </w:rPr>
              <w:t>Līgumcena EUR bez PVN</w:t>
            </w:r>
          </w:p>
        </w:tc>
        <w:tc>
          <w:tcPr>
            <w:tcW w:w="1559" w:type="dxa"/>
          </w:tcPr>
          <w:p w:rsidR="007307A0" w:rsidRPr="00CB05C7" w:rsidRDefault="007307A0" w:rsidP="00CB05C7">
            <w:pPr>
              <w:pStyle w:val="Default"/>
              <w:jc w:val="center"/>
              <w:rPr>
                <w:sz w:val="22"/>
                <w:szCs w:val="22"/>
              </w:rPr>
            </w:pPr>
            <w:r w:rsidRPr="00CB05C7">
              <w:rPr>
                <w:sz w:val="22"/>
                <w:szCs w:val="22"/>
              </w:rPr>
              <w:t>Pasūtītājs,</w:t>
            </w:r>
          </w:p>
          <w:p w:rsidR="007307A0" w:rsidRPr="00CB05C7" w:rsidRDefault="007307A0" w:rsidP="00CB05C7">
            <w:pPr>
              <w:pStyle w:val="Default"/>
              <w:jc w:val="center"/>
              <w:rPr>
                <w:sz w:val="22"/>
                <w:szCs w:val="22"/>
              </w:rPr>
            </w:pPr>
            <w:r w:rsidRPr="00CB05C7">
              <w:rPr>
                <w:sz w:val="22"/>
                <w:szCs w:val="22"/>
              </w:rPr>
              <w:t>tā kontaktinformācija</w:t>
            </w:r>
          </w:p>
        </w:tc>
      </w:tr>
      <w:tr w:rsidR="007307A0" w:rsidRPr="00CB05C7" w:rsidTr="00AC3402">
        <w:trPr>
          <w:trHeight w:val="606"/>
        </w:trPr>
        <w:tc>
          <w:tcPr>
            <w:tcW w:w="534" w:type="dxa"/>
          </w:tcPr>
          <w:p w:rsidR="007307A0" w:rsidRPr="00CB05C7" w:rsidRDefault="007307A0" w:rsidP="00CB05C7">
            <w:pPr>
              <w:pStyle w:val="Default"/>
              <w:jc w:val="both"/>
              <w:rPr>
                <w:sz w:val="22"/>
                <w:szCs w:val="22"/>
              </w:rPr>
            </w:pPr>
          </w:p>
        </w:tc>
        <w:tc>
          <w:tcPr>
            <w:tcW w:w="1308" w:type="dxa"/>
          </w:tcPr>
          <w:p w:rsidR="007307A0" w:rsidRPr="00CB05C7" w:rsidRDefault="007307A0" w:rsidP="00CB05C7">
            <w:pPr>
              <w:pStyle w:val="Default"/>
              <w:jc w:val="both"/>
              <w:rPr>
                <w:sz w:val="22"/>
                <w:szCs w:val="22"/>
              </w:rPr>
            </w:pPr>
          </w:p>
        </w:tc>
        <w:tc>
          <w:tcPr>
            <w:tcW w:w="2094" w:type="dxa"/>
          </w:tcPr>
          <w:p w:rsidR="007307A0" w:rsidRPr="00CB05C7" w:rsidRDefault="007307A0" w:rsidP="00CB05C7">
            <w:pPr>
              <w:pStyle w:val="Default"/>
              <w:jc w:val="both"/>
              <w:rPr>
                <w:sz w:val="22"/>
                <w:szCs w:val="22"/>
              </w:rPr>
            </w:pPr>
          </w:p>
        </w:tc>
        <w:tc>
          <w:tcPr>
            <w:tcW w:w="1701" w:type="dxa"/>
          </w:tcPr>
          <w:p w:rsidR="007307A0" w:rsidRPr="00CB05C7" w:rsidRDefault="007307A0" w:rsidP="00CB05C7">
            <w:pPr>
              <w:pStyle w:val="Default"/>
              <w:jc w:val="both"/>
              <w:rPr>
                <w:sz w:val="22"/>
                <w:szCs w:val="22"/>
              </w:rPr>
            </w:pPr>
          </w:p>
        </w:tc>
        <w:tc>
          <w:tcPr>
            <w:tcW w:w="1984" w:type="dxa"/>
          </w:tcPr>
          <w:p w:rsidR="007307A0" w:rsidRPr="00CB05C7" w:rsidRDefault="007307A0" w:rsidP="00CB05C7">
            <w:pPr>
              <w:pStyle w:val="Default"/>
              <w:jc w:val="both"/>
              <w:rPr>
                <w:sz w:val="22"/>
                <w:szCs w:val="22"/>
              </w:rPr>
            </w:pPr>
          </w:p>
        </w:tc>
        <w:tc>
          <w:tcPr>
            <w:tcW w:w="1559" w:type="dxa"/>
          </w:tcPr>
          <w:p w:rsidR="007307A0" w:rsidRPr="00CB05C7" w:rsidRDefault="007307A0" w:rsidP="00CB05C7">
            <w:pPr>
              <w:pStyle w:val="Default"/>
              <w:jc w:val="both"/>
              <w:rPr>
                <w:sz w:val="22"/>
                <w:szCs w:val="22"/>
              </w:rPr>
            </w:pPr>
          </w:p>
        </w:tc>
      </w:tr>
      <w:tr w:rsidR="007307A0" w:rsidRPr="00CB05C7" w:rsidTr="00AC3402">
        <w:trPr>
          <w:trHeight w:val="606"/>
        </w:trPr>
        <w:tc>
          <w:tcPr>
            <w:tcW w:w="534" w:type="dxa"/>
          </w:tcPr>
          <w:p w:rsidR="007307A0" w:rsidRPr="00CB05C7" w:rsidRDefault="007307A0" w:rsidP="00CB05C7">
            <w:pPr>
              <w:pStyle w:val="Default"/>
              <w:jc w:val="both"/>
              <w:rPr>
                <w:sz w:val="22"/>
                <w:szCs w:val="22"/>
              </w:rPr>
            </w:pPr>
          </w:p>
        </w:tc>
        <w:tc>
          <w:tcPr>
            <w:tcW w:w="1308" w:type="dxa"/>
          </w:tcPr>
          <w:p w:rsidR="007307A0" w:rsidRPr="00CB05C7" w:rsidRDefault="007307A0" w:rsidP="00CB05C7">
            <w:pPr>
              <w:pStyle w:val="Default"/>
              <w:jc w:val="both"/>
              <w:rPr>
                <w:sz w:val="22"/>
                <w:szCs w:val="22"/>
              </w:rPr>
            </w:pPr>
          </w:p>
        </w:tc>
        <w:tc>
          <w:tcPr>
            <w:tcW w:w="2094" w:type="dxa"/>
          </w:tcPr>
          <w:p w:rsidR="007307A0" w:rsidRPr="00CB05C7" w:rsidRDefault="007307A0" w:rsidP="00CB05C7">
            <w:pPr>
              <w:pStyle w:val="Default"/>
              <w:jc w:val="both"/>
              <w:rPr>
                <w:sz w:val="22"/>
                <w:szCs w:val="22"/>
              </w:rPr>
            </w:pPr>
          </w:p>
        </w:tc>
        <w:tc>
          <w:tcPr>
            <w:tcW w:w="1701" w:type="dxa"/>
          </w:tcPr>
          <w:p w:rsidR="007307A0" w:rsidRPr="00CB05C7" w:rsidRDefault="007307A0" w:rsidP="00CB05C7">
            <w:pPr>
              <w:pStyle w:val="Default"/>
              <w:jc w:val="both"/>
              <w:rPr>
                <w:sz w:val="22"/>
                <w:szCs w:val="22"/>
              </w:rPr>
            </w:pPr>
          </w:p>
        </w:tc>
        <w:tc>
          <w:tcPr>
            <w:tcW w:w="1984" w:type="dxa"/>
          </w:tcPr>
          <w:p w:rsidR="007307A0" w:rsidRPr="00CB05C7" w:rsidRDefault="007307A0" w:rsidP="00CB05C7">
            <w:pPr>
              <w:pStyle w:val="Default"/>
              <w:jc w:val="both"/>
              <w:rPr>
                <w:sz w:val="22"/>
                <w:szCs w:val="22"/>
              </w:rPr>
            </w:pPr>
          </w:p>
        </w:tc>
        <w:tc>
          <w:tcPr>
            <w:tcW w:w="1559" w:type="dxa"/>
          </w:tcPr>
          <w:p w:rsidR="007307A0" w:rsidRPr="00CB05C7" w:rsidRDefault="007307A0" w:rsidP="00CB05C7">
            <w:pPr>
              <w:pStyle w:val="Default"/>
              <w:jc w:val="both"/>
              <w:rPr>
                <w:sz w:val="22"/>
                <w:szCs w:val="22"/>
              </w:rPr>
            </w:pPr>
          </w:p>
        </w:tc>
      </w:tr>
      <w:tr w:rsidR="007307A0" w:rsidRPr="00CB05C7" w:rsidTr="00AC3402">
        <w:trPr>
          <w:trHeight w:val="606"/>
        </w:trPr>
        <w:tc>
          <w:tcPr>
            <w:tcW w:w="534" w:type="dxa"/>
          </w:tcPr>
          <w:p w:rsidR="007307A0" w:rsidRPr="00CB05C7" w:rsidRDefault="007307A0" w:rsidP="00CB05C7">
            <w:pPr>
              <w:pStyle w:val="Default"/>
              <w:jc w:val="both"/>
              <w:rPr>
                <w:sz w:val="22"/>
                <w:szCs w:val="22"/>
              </w:rPr>
            </w:pPr>
          </w:p>
        </w:tc>
        <w:tc>
          <w:tcPr>
            <w:tcW w:w="1308" w:type="dxa"/>
          </w:tcPr>
          <w:p w:rsidR="007307A0" w:rsidRPr="00CB05C7" w:rsidRDefault="007307A0" w:rsidP="00CB05C7">
            <w:pPr>
              <w:pStyle w:val="Default"/>
              <w:jc w:val="both"/>
              <w:rPr>
                <w:sz w:val="22"/>
                <w:szCs w:val="22"/>
              </w:rPr>
            </w:pPr>
          </w:p>
        </w:tc>
        <w:tc>
          <w:tcPr>
            <w:tcW w:w="2094" w:type="dxa"/>
          </w:tcPr>
          <w:p w:rsidR="007307A0" w:rsidRPr="00CB05C7" w:rsidRDefault="007307A0" w:rsidP="00CB05C7">
            <w:pPr>
              <w:pStyle w:val="Default"/>
              <w:jc w:val="both"/>
              <w:rPr>
                <w:sz w:val="22"/>
                <w:szCs w:val="22"/>
              </w:rPr>
            </w:pPr>
          </w:p>
        </w:tc>
        <w:tc>
          <w:tcPr>
            <w:tcW w:w="1701" w:type="dxa"/>
          </w:tcPr>
          <w:p w:rsidR="007307A0" w:rsidRPr="00CB05C7" w:rsidRDefault="007307A0" w:rsidP="00CB05C7">
            <w:pPr>
              <w:pStyle w:val="Default"/>
              <w:jc w:val="both"/>
              <w:rPr>
                <w:sz w:val="22"/>
                <w:szCs w:val="22"/>
              </w:rPr>
            </w:pPr>
          </w:p>
        </w:tc>
        <w:tc>
          <w:tcPr>
            <w:tcW w:w="1984" w:type="dxa"/>
          </w:tcPr>
          <w:p w:rsidR="007307A0" w:rsidRPr="00CB05C7" w:rsidRDefault="007307A0" w:rsidP="00CB05C7">
            <w:pPr>
              <w:pStyle w:val="Default"/>
              <w:jc w:val="both"/>
              <w:rPr>
                <w:sz w:val="22"/>
                <w:szCs w:val="22"/>
              </w:rPr>
            </w:pPr>
          </w:p>
        </w:tc>
        <w:tc>
          <w:tcPr>
            <w:tcW w:w="1559" w:type="dxa"/>
          </w:tcPr>
          <w:p w:rsidR="007307A0" w:rsidRPr="00CB05C7" w:rsidRDefault="007307A0" w:rsidP="00CB05C7">
            <w:pPr>
              <w:pStyle w:val="Default"/>
              <w:jc w:val="both"/>
              <w:rPr>
                <w:sz w:val="22"/>
                <w:szCs w:val="22"/>
              </w:rPr>
            </w:pPr>
          </w:p>
        </w:tc>
      </w:tr>
    </w:tbl>
    <w:p w:rsidR="007307A0" w:rsidRPr="00CB05C7" w:rsidRDefault="007307A0" w:rsidP="00CB05C7">
      <w:pPr>
        <w:pStyle w:val="NoSpacing"/>
        <w:rPr>
          <w:b/>
          <w:sz w:val="22"/>
          <w:szCs w:val="22"/>
          <w:u w:val="single"/>
        </w:rPr>
      </w:pPr>
    </w:p>
    <w:p w:rsidR="007307A0" w:rsidRPr="00CB05C7" w:rsidRDefault="007307A0" w:rsidP="00CB05C7">
      <w:pPr>
        <w:pStyle w:val="NoSpacing"/>
        <w:jc w:val="both"/>
        <w:rPr>
          <w:iCs/>
          <w:sz w:val="22"/>
          <w:szCs w:val="22"/>
        </w:rPr>
      </w:pPr>
      <w:r w:rsidRPr="00CB05C7">
        <w:rPr>
          <w:iCs/>
          <w:sz w:val="22"/>
          <w:szCs w:val="22"/>
        </w:rPr>
        <w:t xml:space="preserve">Tabulā norāda informāciju atbilstoši nolikuma </w:t>
      </w:r>
      <w:r w:rsidRPr="00CB05C7">
        <w:rPr>
          <w:b/>
          <w:iCs/>
          <w:sz w:val="22"/>
          <w:szCs w:val="22"/>
        </w:rPr>
        <w:t>3</w:t>
      </w:r>
      <w:r w:rsidR="009359E5" w:rsidRPr="00CB05C7">
        <w:rPr>
          <w:b/>
          <w:iCs/>
          <w:sz w:val="22"/>
          <w:szCs w:val="22"/>
        </w:rPr>
        <w:t>.8</w:t>
      </w:r>
      <w:r w:rsidRPr="00CB05C7">
        <w:rPr>
          <w:b/>
          <w:iCs/>
          <w:sz w:val="22"/>
          <w:szCs w:val="22"/>
        </w:rPr>
        <w:t>.punktā</w:t>
      </w:r>
      <w:r w:rsidRPr="00CB05C7">
        <w:rPr>
          <w:iCs/>
          <w:sz w:val="22"/>
          <w:szCs w:val="22"/>
        </w:rPr>
        <w:t xml:space="preserve"> noteiktajam.</w:t>
      </w:r>
    </w:p>
    <w:p w:rsidR="007307A0" w:rsidRPr="00CB05C7" w:rsidRDefault="007307A0" w:rsidP="00CB05C7">
      <w:pPr>
        <w:pStyle w:val="NoSpacing"/>
        <w:jc w:val="both"/>
        <w:rPr>
          <w:iCs/>
          <w:sz w:val="22"/>
          <w:szCs w:val="22"/>
        </w:rPr>
      </w:pPr>
    </w:p>
    <w:p w:rsidR="007307A0" w:rsidRPr="00CB05C7" w:rsidRDefault="007307A0" w:rsidP="00CB05C7">
      <w:pPr>
        <w:rPr>
          <w:sz w:val="22"/>
          <w:szCs w:val="22"/>
        </w:rPr>
      </w:pPr>
    </w:p>
    <w:tbl>
      <w:tblPr>
        <w:tblW w:w="9072" w:type="dxa"/>
        <w:tblInd w:w="108" w:type="dxa"/>
        <w:tblLayout w:type="fixed"/>
        <w:tblLook w:val="0000" w:firstRow="0" w:lastRow="0" w:firstColumn="0" w:lastColumn="0" w:noHBand="0" w:noVBand="0"/>
      </w:tblPr>
      <w:tblGrid>
        <w:gridCol w:w="5244"/>
        <w:gridCol w:w="3828"/>
      </w:tblGrid>
      <w:tr w:rsidR="007307A0" w:rsidRPr="00CB05C7" w:rsidTr="00AC3402">
        <w:tc>
          <w:tcPr>
            <w:tcW w:w="5244" w:type="dxa"/>
          </w:tcPr>
          <w:p w:rsidR="007307A0" w:rsidRPr="00CB05C7" w:rsidRDefault="007307A0" w:rsidP="00CB05C7">
            <w:pPr>
              <w:pStyle w:val="NoSpacing"/>
              <w:rPr>
                <w:sz w:val="22"/>
                <w:szCs w:val="22"/>
              </w:rPr>
            </w:pPr>
            <w:r w:rsidRPr="00CB05C7">
              <w:rPr>
                <w:sz w:val="22"/>
                <w:szCs w:val="22"/>
              </w:rPr>
              <w:t>Amatpersonas vai pilnvarotās personas paraksts:</w:t>
            </w:r>
          </w:p>
        </w:tc>
        <w:tc>
          <w:tcPr>
            <w:tcW w:w="3828" w:type="dxa"/>
            <w:tcBorders>
              <w:bottom w:val="single" w:sz="4" w:space="0" w:color="000000"/>
            </w:tcBorders>
          </w:tcPr>
          <w:p w:rsidR="007307A0" w:rsidRPr="00CB05C7" w:rsidRDefault="007307A0" w:rsidP="00CB05C7">
            <w:pPr>
              <w:pStyle w:val="NoSpacing"/>
              <w:rPr>
                <w:sz w:val="22"/>
                <w:szCs w:val="22"/>
              </w:rPr>
            </w:pPr>
          </w:p>
        </w:tc>
      </w:tr>
      <w:tr w:rsidR="007307A0" w:rsidRPr="00CB05C7" w:rsidTr="00AC3402">
        <w:tc>
          <w:tcPr>
            <w:tcW w:w="5244" w:type="dxa"/>
          </w:tcPr>
          <w:p w:rsidR="007307A0" w:rsidRPr="00CB05C7" w:rsidRDefault="007307A0" w:rsidP="00CB05C7">
            <w:pPr>
              <w:pStyle w:val="NoSpacing"/>
              <w:rPr>
                <w:sz w:val="22"/>
                <w:szCs w:val="22"/>
              </w:rPr>
            </w:pPr>
            <w:r w:rsidRPr="00CB05C7">
              <w:rPr>
                <w:sz w:val="22"/>
                <w:szCs w:val="22"/>
              </w:rPr>
              <w:t>Parakstītāja vārds, uzvārds un amats:</w:t>
            </w:r>
          </w:p>
        </w:tc>
        <w:tc>
          <w:tcPr>
            <w:tcW w:w="3828" w:type="dxa"/>
            <w:tcBorders>
              <w:bottom w:val="single" w:sz="4" w:space="0" w:color="000000"/>
            </w:tcBorders>
          </w:tcPr>
          <w:p w:rsidR="007307A0" w:rsidRPr="00CB05C7" w:rsidRDefault="007307A0" w:rsidP="00CB05C7">
            <w:pPr>
              <w:pStyle w:val="NoSpacing"/>
              <w:rPr>
                <w:sz w:val="22"/>
                <w:szCs w:val="22"/>
              </w:rPr>
            </w:pPr>
          </w:p>
        </w:tc>
      </w:tr>
      <w:tr w:rsidR="007307A0" w:rsidRPr="00CB05C7" w:rsidTr="00AC3402">
        <w:tc>
          <w:tcPr>
            <w:tcW w:w="5244" w:type="dxa"/>
          </w:tcPr>
          <w:p w:rsidR="007307A0" w:rsidRPr="00CB05C7" w:rsidRDefault="007307A0" w:rsidP="00CB05C7">
            <w:pPr>
              <w:pStyle w:val="NoSpacing"/>
              <w:rPr>
                <w:sz w:val="22"/>
                <w:szCs w:val="22"/>
              </w:rPr>
            </w:pPr>
            <w:r w:rsidRPr="00CB05C7">
              <w:rPr>
                <w:sz w:val="22"/>
                <w:szCs w:val="22"/>
              </w:rPr>
              <w:t>Pretendenta nosaukums:</w:t>
            </w:r>
          </w:p>
        </w:tc>
        <w:tc>
          <w:tcPr>
            <w:tcW w:w="3828" w:type="dxa"/>
            <w:tcBorders>
              <w:top w:val="single" w:sz="4" w:space="0" w:color="000000"/>
              <w:bottom w:val="single" w:sz="4" w:space="0" w:color="000000"/>
            </w:tcBorders>
          </w:tcPr>
          <w:p w:rsidR="007307A0" w:rsidRPr="00CB05C7" w:rsidRDefault="007307A0" w:rsidP="00CB05C7">
            <w:pPr>
              <w:pStyle w:val="NoSpacing"/>
              <w:rPr>
                <w:sz w:val="22"/>
                <w:szCs w:val="22"/>
              </w:rPr>
            </w:pPr>
          </w:p>
        </w:tc>
      </w:tr>
      <w:tr w:rsidR="007307A0" w:rsidRPr="00CB05C7" w:rsidTr="00AC3402">
        <w:tc>
          <w:tcPr>
            <w:tcW w:w="5244" w:type="dxa"/>
          </w:tcPr>
          <w:p w:rsidR="007307A0" w:rsidRPr="00CB05C7" w:rsidRDefault="007307A0" w:rsidP="00CB05C7">
            <w:pPr>
              <w:pStyle w:val="NoSpacing"/>
              <w:rPr>
                <w:sz w:val="22"/>
                <w:szCs w:val="22"/>
              </w:rPr>
            </w:pPr>
            <w:r w:rsidRPr="00CB05C7">
              <w:rPr>
                <w:sz w:val="22"/>
                <w:szCs w:val="22"/>
              </w:rPr>
              <w:t>Datums</w:t>
            </w:r>
          </w:p>
        </w:tc>
        <w:tc>
          <w:tcPr>
            <w:tcW w:w="3828" w:type="dxa"/>
            <w:tcBorders>
              <w:top w:val="single" w:sz="4" w:space="0" w:color="000000"/>
              <w:bottom w:val="single" w:sz="4" w:space="0" w:color="000000"/>
            </w:tcBorders>
          </w:tcPr>
          <w:p w:rsidR="007307A0" w:rsidRPr="00CB05C7" w:rsidRDefault="007307A0" w:rsidP="00CB05C7">
            <w:pPr>
              <w:pStyle w:val="NoSpacing"/>
              <w:rPr>
                <w:sz w:val="22"/>
                <w:szCs w:val="22"/>
              </w:rPr>
            </w:pPr>
          </w:p>
        </w:tc>
      </w:tr>
    </w:tbl>
    <w:p w:rsidR="007307A0" w:rsidRPr="00CB05C7" w:rsidRDefault="007307A0" w:rsidP="00CB05C7">
      <w:pPr>
        <w:autoSpaceDE w:val="0"/>
        <w:jc w:val="both"/>
        <w:rPr>
          <w:sz w:val="22"/>
          <w:szCs w:val="22"/>
        </w:rPr>
      </w:pPr>
    </w:p>
    <w:p w:rsidR="007307A0" w:rsidRPr="00CB05C7" w:rsidRDefault="007307A0" w:rsidP="00CB05C7">
      <w:pPr>
        <w:rPr>
          <w:sz w:val="22"/>
          <w:szCs w:val="22"/>
        </w:rPr>
      </w:pPr>
    </w:p>
    <w:p w:rsidR="007307A0" w:rsidRPr="00CB05C7" w:rsidRDefault="007307A0" w:rsidP="00CB05C7">
      <w:pPr>
        <w:tabs>
          <w:tab w:val="left" w:pos="1485"/>
        </w:tabs>
        <w:rPr>
          <w:sz w:val="22"/>
          <w:szCs w:val="22"/>
        </w:rPr>
      </w:pPr>
      <w:r w:rsidRPr="00CB05C7">
        <w:rPr>
          <w:sz w:val="22"/>
          <w:szCs w:val="22"/>
        </w:rPr>
        <w:tab/>
      </w:r>
    </w:p>
    <w:p w:rsidR="00813B01" w:rsidRPr="00CB05C7" w:rsidRDefault="007307A0" w:rsidP="00CB05C7">
      <w:pPr>
        <w:jc w:val="right"/>
        <w:rPr>
          <w:sz w:val="22"/>
          <w:szCs w:val="22"/>
        </w:rPr>
      </w:pPr>
      <w:r w:rsidRPr="00CB05C7">
        <w:rPr>
          <w:sz w:val="22"/>
          <w:szCs w:val="22"/>
        </w:rPr>
        <w:br w:type="page"/>
      </w:r>
    </w:p>
    <w:p w:rsidR="00264575" w:rsidRPr="00CB05C7" w:rsidRDefault="00264575" w:rsidP="00CB05C7">
      <w:pPr>
        <w:jc w:val="right"/>
        <w:rPr>
          <w:sz w:val="22"/>
          <w:szCs w:val="22"/>
        </w:rPr>
      </w:pPr>
      <w:r w:rsidRPr="00CB05C7">
        <w:rPr>
          <w:b/>
          <w:sz w:val="22"/>
          <w:szCs w:val="22"/>
        </w:rPr>
        <w:lastRenderedPageBreak/>
        <w:t xml:space="preserve"> </w:t>
      </w:r>
      <w:r w:rsidRPr="00CB05C7">
        <w:rPr>
          <w:sz w:val="22"/>
          <w:szCs w:val="22"/>
        </w:rPr>
        <w:t>Iepirkuma RND 2018/13</w:t>
      </w:r>
    </w:p>
    <w:p w:rsidR="00264575" w:rsidRPr="00CB05C7" w:rsidRDefault="00264575" w:rsidP="00CB05C7">
      <w:pPr>
        <w:jc w:val="right"/>
        <w:rPr>
          <w:b/>
          <w:sz w:val="22"/>
          <w:szCs w:val="22"/>
        </w:rPr>
      </w:pPr>
      <w:r w:rsidRPr="00CB05C7">
        <w:rPr>
          <w:sz w:val="22"/>
          <w:szCs w:val="22"/>
        </w:rPr>
        <w:t xml:space="preserve">nolikuma </w:t>
      </w:r>
      <w:r w:rsidRPr="00CB05C7">
        <w:rPr>
          <w:b/>
          <w:sz w:val="22"/>
          <w:szCs w:val="22"/>
        </w:rPr>
        <w:t xml:space="preserve">5.pielikums </w:t>
      </w:r>
    </w:p>
    <w:p w:rsidR="00813B01" w:rsidRPr="00CB05C7" w:rsidRDefault="00813B01" w:rsidP="00CB05C7">
      <w:pPr>
        <w:autoSpaceDE w:val="0"/>
        <w:jc w:val="right"/>
        <w:rPr>
          <w:b/>
          <w:sz w:val="22"/>
          <w:szCs w:val="22"/>
        </w:rPr>
      </w:pPr>
    </w:p>
    <w:p w:rsidR="00813B01" w:rsidRPr="00CB05C7" w:rsidRDefault="00813B01" w:rsidP="00CB05C7">
      <w:pPr>
        <w:jc w:val="center"/>
        <w:rPr>
          <w:b/>
          <w:sz w:val="22"/>
          <w:szCs w:val="22"/>
        </w:rPr>
      </w:pPr>
    </w:p>
    <w:p w:rsidR="00813B01" w:rsidRPr="00CB05C7" w:rsidRDefault="00813B01" w:rsidP="00CB05C7">
      <w:pPr>
        <w:spacing w:line="360" w:lineRule="auto"/>
        <w:jc w:val="center"/>
        <w:rPr>
          <w:b/>
          <w:sz w:val="22"/>
          <w:szCs w:val="22"/>
        </w:rPr>
      </w:pPr>
      <w:r w:rsidRPr="00CB05C7">
        <w:rPr>
          <w:b/>
          <w:sz w:val="22"/>
          <w:szCs w:val="22"/>
        </w:rPr>
        <w:t>APLIECINĀJUMS</w:t>
      </w:r>
    </w:p>
    <w:p w:rsidR="00813B01" w:rsidRPr="00CB05C7" w:rsidRDefault="00813B01" w:rsidP="00CB05C7">
      <w:pPr>
        <w:spacing w:line="360" w:lineRule="auto"/>
        <w:jc w:val="center"/>
        <w:rPr>
          <w:sz w:val="22"/>
          <w:szCs w:val="22"/>
        </w:rPr>
      </w:pPr>
      <w:r w:rsidRPr="00CB05C7">
        <w:rPr>
          <w:i/>
          <w:color w:val="FF0000"/>
          <w:sz w:val="22"/>
          <w:szCs w:val="22"/>
        </w:rPr>
        <w:t>(apliecinājumu iesniedz, ja pretendents startē uz jebkuru no iepirkuma daļām)</w:t>
      </w:r>
    </w:p>
    <w:p w:rsidR="00813B01" w:rsidRPr="00CB05C7" w:rsidRDefault="00813B01" w:rsidP="00CB05C7">
      <w:pPr>
        <w:spacing w:line="360" w:lineRule="auto"/>
        <w:jc w:val="center"/>
        <w:rPr>
          <w:b/>
          <w:sz w:val="22"/>
          <w:szCs w:val="22"/>
        </w:rPr>
      </w:pPr>
    </w:p>
    <w:p w:rsidR="00813B01" w:rsidRPr="00CB05C7" w:rsidRDefault="00813B01" w:rsidP="00CB05C7">
      <w:pPr>
        <w:spacing w:line="360" w:lineRule="auto"/>
        <w:jc w:val="both"/>
        <w:rPr>
          <w:b/>
          <w:color w:val="0070C0"/>
          <w:sz w:val="22"/>
          <w:szCs w:val="22"/>
        </w:rPr>
      </w:pPr>
      <w:r w:rsidRPr="00CB05C7">
        <w:rPr>
          <w:sz w:val="22"/>
          <w:szCs w:val="22"/>
        </w:rPr>
        <w:t>Ar šo Pretendents apliecina, ka iepri</w:t>
      </w:r>
      <w:r w:rsidR="00F43D0F">
        <w:rPr>
          <w:sz w:val="22"/>
          <w:szCs w:val="22"/>
        </w:rPr>
        <w:t>ekšējo 3 (trīs) gadu laikā (2015., 2016., 2017.gadā un 2018</w:t>
      </w:r>
      <w:r w:rsidRPr="00CB05C7">
        <w:rPr>
          <w:sz w:val="22"/>
          <w:szCs w:val="22"/>
        </w:rPr>
        <w:t>.gadā līdz piedāvājumu iesniegšanas termiņa beigām) nav pārkāpis tādu produktu piegādes līgumu nosacījumus, kuri noslēgti saistībā ar zaļo publisko iepirkumu (ZPI).</w:t>
      </w:r>
    </w:p>
    <w:p w:rsidR="00813B01" w:rsidRPr="00CB05C7" w:rsidRDefault="00813B01" w:rsidP="00CB05C7">
      <w:pPr>
        <w:jc w:val="both"/>
        <w:rPr>
          <w:sz w:val="22"/>
          <w:szCs w:val="22"/>
        </w:rPr>
      </w:pPr>
    </w:p>
    <w:p w:rsidR="00813B01" w:rsidRPr="00CB05C7" w:rsidRDefault="00813B01" w:rsidP="00CB05C7">
      <w:pPr>
        <w:jc w:val="both"/>
        <w:rPr>
          <w:sz w:val="22"/>
          <w:szCs w:val="22"/>
        </w:rPr>
      </w:pPr>
    </w:p>
    <w:p w:rsidR="00813B01" w:rsidRPr="00CB05C7" w:rsidRDefault="00813B01" w:rsidP="00CB05C7">
      <w:pPr>
        <w:jc w:val="both"/>
        <w:rPr>
          <w:sz w:val="22"/>
          <w:szCs w:val="22"/>
        </w:rPr>
      </w:pPr>
    </w:p>
    <w:p w:rsidR="00813B01" w:rsidRPr="00CB05C7" w:rsidRDefault="00813B01" w:rsidP="00CB05C7">
      <w:pPr>
        <w:jc w:val="both"/>
        <w:rPr>
          <w:sz w:val="22"/>
          <w:szCs w:val="22"/>
        </w:rPr>
      </w:pPr>
    </w:p>
    <w:tbl>
      <w:tblPr>
        <w:tblW w:w="9214" w:type="dxa"/>
        <w:tblInd w:w="108" w:type="dxa"/>
        <w:tblLayout w:type="fixed"/>
        <w:tblLook w:val="0000" w:firstRow="0" w:lastRow="0" w:firstColumn="0" w:lastColumn="0" w:noHBand="0" w:noVBand="0"/>
      </w:tblPr>
      <w:tblGrid>
        <w:gridCol w:w="5529"/>
        <w:gridCol w:w="3685"/>
      </w:tblGrid>
      <w:tr w:rsidR="00813B01" w:rsidRPr="00CB05C7" w:rsidTr="00264575">
        <w:tc>
          <w:tcPr>
            <w:tcW w:w="5529" w:type="dxa"/>
            <w:vAlign w:val="center"/>
          </w:tcPr>
          <w:p w:rsidR="00813B01" w:rsidRPr="00CB05C7" w:rsidRDefault="00813B01" w:rsidP="00CB05C7">
            <w:pPr>
              <w:pStyle w:val="NoSpacing"/>
              <w:rPr>
                <w:sz w:val="22"/>
                <w:szCs w:val="22"/>
              </w:rPr>
            </w:pPr>
            <w:r w:rsidRPr="00CB05C7">
              <w:rPr>
                <w:sz w:val="22"/>
                <w:szCs w:val="22"/>
              </w:rPr>
              <w:t>Amatpersonas vai pilnvarotās personas paraksts:</w:t>
            </w:r>
          </w:p>
        </w:tc>
        <w:tc>
          <w:tcPr>
            <w:tcW w:w="3685" w:type="dxa"/>
            <w:tcBorders>
              <w:bottom w:val="single" w:sz="4" w:space="0" w:color="000000"/>
            </w:tcBorders>
          </w:tcPr>
          <w:p w:rsidR="00813B01" w:rsidRPr="00CB05C7" w:rsidRDefault="00813B01" w:rsidP="00CB05C7">
            <w:pPr>
              <w:pStyle w:val="NoSpacing"/>
              <w:rPr>
                <w:sz w:val="22"/>
                <w:szCs w:val="22"/>
              </w:rPr>
            </w:pPr>
          </w:p>
        </w:tc>
      </w:tr>
      <w:tr w:rsidR="00813B01" w:rsidRPr="00CB05C7" w:rsidTr="00264575">
        <w:tc>
          <w:tcPr>
            <w:tcW w:w="5529" w:type="dxa"/>
            <w:vAlign w:val="center"/>
          </w:tcPr>
          <w:p w:rsidR="00813B01" w:rsidRPr="00CB05C7" w:rsidRDefault="00813B01" w:rsidP="00CB05C7">
            <w:pPr>
              <w:pStyle w:val="NoSpacing"/>
              <w:rPr>
                <w:sz w:val="22"/>
                <w:szCs w:val="22"/>
              </w:rPr>
            </w:pPr>
            <w:r w:rsidRPr="00CB05C7">
              <w:rPr>
                <w:sz w:val="22"/>
                <w:szCs w:val="22"/>
              </w:rPr>
              <w:t>Parakstītāja vārds, uzvārds un amats:</w:t>
            </w:r>
          </w:p>
        </w:tc>
        <w:tc>
          <w:tcPr>
            <w:tcW w:w="3685" w:type="dxa"/>
            <w:tcBorders>
              <w:bottom w:val="single" w:sz="4" w:space="0" w:color="000000"/>
            </w:tcBorders>
          </w:tcPr>
          <w:p w:rsidR="00813B01" w:rsidRPr="00CB05C7" w:rsidRDefault="00813B01" w:rsidP="00CB05C7">
            <w:pPr>
              <w:pStyle w:val="NoSpacing"/>
              <w:rPr>
                <w:sz w:val="22"/>
                <w:szCs w:val="22"/>
              </w:rPr>
            </w:pPr>
          </w:p>
        </w:tc>
      </w:tr>
      <w:tr w:rsidR="00813B01" w:rsidRPr="00CB05C7" w:rsidTr="00264575">
        <w:tc>
          <w:tcPr>
            <w:tcW w:w="5529" w:type="dxa"/>
            <w:vAlign w:val="center"/>
          </w:tcPr>
          <w:p w:rsidR="00813B01" w:rsidRPr="00CB05C7" w:rsidRDefault="00813B01" w:rsidP="00CB05C7">
            <w:pPr>
              <w:pStyle w:val="NoSpacing"/>
              <w:rPr>
                <w:sz w:val="22"/>
                <w:szCs w:val="22"/>
              </w:rPr>
            </w:pPr>
            <w:r w:rsidRPr="00CB05C7">
              <w:rPr>
                <w:sz w:val="22"/>
                <w:szCs w:val="22"/>
              </w:rPr>
              <w:t>Pretendenta nosaukums:</w:t>
            </w:r>
          </w:p>
        </w:tc>
        <w:tc>
          <w:tcPr>
            <w:tcW w:w="3685" w:type="dxa"/>
            <w:tcBorders>
              <w:top w:val="single" w:sz="4" w:space="0" w:color="000000"/>
              <w:bottom w:val="single" w:sz="4" w:space="0" w:color="000000"/>
            </w:tcBorders>
          </w:tcPr>
          <w:p w:rsidR="00813B01" w:rsidRPr="00CB05C7" w:rsidRDefault="00813B01" w:rsidP="00CB05C7">
            <w:pPr>
              <w:pStyle w:val="NoSpacing"/>
              <w:rPr>
                <w:sz w:val="22"/>
                <w:szCs w:val="22"/>
              </w:rPr>
            </w:pPr>
          </w:p>
        </w:tc>
      </w:tr>
      <w:tr w:rsidR="00813B01" w:rsidRPr="00CB05C7" w:rsidTr="00264575">
        <w:tc>
          <w:tcPr>
            <w:tcW w:w="5529" w:type="dxa"/>
            <w:vAlign w:val="center"/>
          </w:tcPr>
          <w:p w:rsidR="00813B01" w:rsidRPr="00CB05C7" w:rsidRDefault="00813B01" w:rsidP="00CB05C7">
            <w:pPr>
              <w:pStyle w:val="NoSpacing"/>
              <w:rPr>
                <w:sz w:val="22"/>
                <w:szCs w:val="22"/>
              </w:rPr>
            </w:pPr>
            <w:r w:rsidRPr="00CB05C7">
              <w:rPr>
                <w:sz w:val="22"/>
                <w:szCs w:val="22"/>
              </w:rPr>
              <w:t>Datums</w:t>
            </w:r>
          </w:p>
        </w:tc>
        <w:tc>
          <w:tcPr>
            <w:tcW w:w="3685" w:type="dxa"/>
            <w:tcBorders>
              <w:top w:val="single" w:sz="4" w:space="0" w:color="000000"/>
              <w:bottom w:val="single" w:sz="4" w:space="0" w:color="000000"/>
            </w:tcBorders>
          </w:tcPr>
          <w:p w:rsidR="00813B01" w:rsidRPr="00CB05C7" w:rsidRDefault="00813B01" w:rsidP="00CB05C7">
            <w:pPr>
              <w:pStyle w:val="NoSpacing"/>
              <w:rPr>
                <w:sz w:val="22"/>
                <w:szCs w:val="22"/>
              </w:rPr>
            </w:pPr>
          </w:p>
        </w:tc>
      </w:tr>
    </w:tbl>
    <w:p w:rsidR="00813B01" w:rsidRDefault="00813B01" w:rsidP="00CB05C7">
      <w:pPr>
        <w:pStyle w:val="Default"/>
        <w:rPr>
          <w:sz w:val="22"/>
          <w:szCs w:val="22"/>
        </w:rPr>
      </w:pPr>
    </w:p>
    <w:p w:rsidR="00264575" w:rsidRPr="00CB05C7" w:rsidRDefault="004C1483" w:rsidP="00236872">
      <w:pPr>
        <w:ind w:left="6480"/>
        <w:rPr>
          <w:sz w:val="22"/>
          <w:szCs w:val="22"/>
        </w:rPr>
      </w:pPr>
      <w:r>
        <w:rPr>
          <w:sz w:val="22"/>
          <w:szCs w:val="22"/>
        </w:rPr>
        <w:br w:type="page"/>
      </w:r>
      <w:r w:rsidR="00236872">
        <w:rPr>
          <w:sz w:val="22"/>
          <w:szCs w:val="22"/>
        </w:rPr>
        <w:lastRenderedPageBreak/>
        <w:t xml:space="preserve">         I</w:t>
      </w:r>
      <w:r w:rsidR="00264575" w:rsidRPr="00CB05C7">
        <w:rPr>
          <w:sz w:val="22"/>
          <w:szCs w:val="22"/>
        </w:rPr>
        <w:t>epirkuma RND 2018/13</w:t>
      </w:r>
    </w:p>
    <w:p w:rsidR="00264575" w:rsidRPr="00CB05C7" w:rsidRDefault="00264575" w:rsidP="00CB05C7">
      <w:pPr>
        <w:jc w:val="right"/>
        <w:rPr>
          <w:b/>
          <w:sz w:val="22"/>
          <w:szCs w:val="22"/>
        </w:rPr>
      </w:pPr>
      <w:r w:rsidRPr="00CB05C7">
        <w:rPr>
          <w:sz w:val="22"/>
          <w:szCs w:val="22"/>
        </w:rPr>
        <w:t xml:space="preserve">nolikuma </w:t>
      </w:r>
      <w:r w:rsidRPr="00CB05C7">
        <w:rPr>
          <w:b/>
          <w:sz w:val="22"/>
          <w:szCs w:val="22"/>
        </w:rPr>
        <w:t xml:space="preserve">6.pielikums </w:t>
      </w:r>
    </w:p>
    <w:p w:rsidR="0067297B" w:rsidRPr="00CB05C7" w:rsidRDefault="00264575" w:rsidP="00CB05C7">
      <w:pPr>
        <w:autoSpaceDE w:val="0"/>
        <w:jc w:val="right"/>
        <w:rPr>
          <w:b/>
          <w:sz w:val="22"/>
          <w:szCs w:val="22"/>
        </w:rPr>
      </w:pPr>
      <w:r w:rsidRPr="00CB05C7">
        <w:rPr>
          <w:b/>
          <w:sz w:val="22"/>
          <w:szCs w:val="22"/>
        </w:rPr>
        <w:t xml:space="preserve"> </w:t>
      </w:r>
    </w:p>
    <w:p w:rsidR="0067297B" w:rsidRPr="00CB05C7" w:rsidRDefault="0067297B" w:rsidP="00CB05C7">
      <w:pPr>
        <w:spacing w:line="360" w:lineRule="auto"/>
        <w:jc w:val="center"/>
        <w:rPr>
          <w:b/>
          <w:sz w:val="22"/>
          <w:szCs w:val="22"/>
        </w:rPr>
      </w:pPr>
    </w:p>
    <w:p w:rsidR="0067297B" w:rsidRPr="00CB05C7" w:rsidRDefault="0067297B" w:rsidP="00CB05C7">
      <w:pPr>
        <w:spacing w:line="360" w:lineRule="auto"/>
        <w:jc w:val="center"/>
        <w:rPr>
          <w:b/>
          <w:sz w:val="22"/>
          <w:szCs w:val="22"/>
        </w:rPr>
      </w:pPr>
      <w:r w:rsidRPr="00CB05C7">
        <w:rPr>
          <w:b/>
          <w:sz w:val="22"/>
          <w:szCs w:val="22"/>
        </w:rPr>
        <w:t>APLIECINĀJUMS PAR TO, KA PIEDĀVĀTIE PRODUKTI NESATUR ĢMO</w:t>
      </w:r>
    </w:p>
    <w:p w:rsidR="0067297B" w:rsidRPr="00CB05C7" w:rsidRDefault="0067297B" w:rsidP="00CB05C7">
      <w:pPr>
        <w:spacing w:line="360" w:lineRule="auto"/>
        <w:jc w:val="center"/>
        <w:rPr>
          <w:sz w:val="22"/>
          <w:szCs w:val="22"/>
        </w:rPr>
      </w:pPr>
      <w:r w:rsidRPr="00CB05C7">
        <w:rPr>
          <w:i/>
          <w:color w:val="FF0000"/>
          <w:sz w:val="22"/>
          <w:szCs w:val="22"/>
        </w:rPr>
        <w:t>(apliecinājumu iesniedz, ja pretendents startē uz jebkuru no iepirkuma daļām)</w:t>
      </w:r>
    </w:p>
    <w:p w:rsidR="0067297B" w:rsidRPr="00CB05C7" w:rsidRDefault="0067297B" w:rsidP="00CB05C7">
      <w:pPr>
        <w:spacing w:line="360" w:lineRule="auto"/>
        <w:jc w:val="center"/>
        <w:rPr>
          <w:sz w:val="22"/>
          <w:szCs w:val="22"/>
        </w:rPr>
      </w:pPr>
    </w:p>
    <w:p w:rsidR="0067297B" w:rsidRPr="00CB05C7" w:rsidRDefault="0067297B" w:rsidP="00CB05C7">
      <w:pPr>
        <w:spacing w:line="360" w:lineRule="auto"/>
        <w:ind w:firstLine="720"/>
        <w:jc w:val="both"/>
        <w:rPr>
          <w:b/>
          <w:sz w:val="22"/>
          <w:szCs w:val="22"/>
        </w:rPr>
      </w:pPr>
      <w:r w:rsidRPr="00CB05C7">
        <w:rPr>
          <w:sz w:val="22"/>
          <w:szCs w:val="22"/>
        </w:rPr>
        <w:t>Ar šo Pretendents apliecina, ka piedāvātie pārtikas produkti nesatur ģenētiski modificētos organismus (ĢMO), nesastāv no tiem un nav ražoti no tiem.</w:t>
      </w:r>
    </w:p>
    <w:p w:rsidR="0067297B" w:rsidRPr="00CB05C7" w:rsidRDefault="0067297B" w:rsidP="00CB05C7">
      <w:pPr>
        <w:spacing w:line="360" w:lineRule="auto"/>
        <w:jc w:val="both"/>
        <w:rPr>
          <w:sz w:val="22"/>
          <w:szCs w:val="22"/>
        </w:rPr>
      </w:pPr>
    </w:p>
    <w:p w:rsidR="0067297B" w:rsidRPr="00CB05C7" w:rsidRDefault="0067297B" w:rsidP="00CB05C7">
      <w:pPr>
        <w:jc w:val="both"/>
        <w:rPr>
          <w:sz w:val="22"/>
          <w:szCs w:val="22"/>
        </w:rPr>
      </w:pPr>
    </w:p>
    <w:p w:rsidR="0067297B" w:rsidRPr="00CB05C7" w:rsidRDefault="0067297B" w:rsidP="00CB05C7">
      <w:pPr>
        <w:jc w:val="both"/>
        <w:rPr>
          <w:sz w:val="22"/>
          <w:szCs w:val="22"/>
        </w:rPr>
      </w:pPr>
    </w:p>
    <w:p w:rsidR="0067297B" w:rsidRPr="00CB05C7" w:rsidRDefault="0067297B" w:rsidP="00CB05C7">
      <w:pPr>
        <w:jc w:val="both"/>
        <w:rPr>
          <w:sz w:val="22"/>
          <w:szCs w:val="22"/>
        </w:rPr>
      </w:pPr>
    </w:p>
    <w:p w:rsidR="0067297B" w:rsidRPr="00CB05C7" w:rsidRDefault="0067297B" w:rsidP="00CB05C7">
      <w:pPr>
        <w:jc w:val="both"/>
        <w:rPr>
          <w:sz w:val="22"/>
          <w:szCs w:val="22"/>
        </w:rPr>
      </w:pPr>
    </w:p>
    <w:tbl>
      <w:tblPr>
        <w:tblW w:w="9322" w:type="dxa"/>
        <w:tblLayout w:type="fixed"/>
        <w:tblLook w:val="0000" w:firstRow="0" w:lastRow="0" w:firstColumn="0" w:lastColumn="0" w:noHBand="0" w:noVBand="0"/>
      </w:tblPr>
      <w:tblGrid>
        <w:gridCol w:w="5529"/>
        <w:gridCol w:w="3793"/>
      </w:tblGrid>
      <w:tr w:rsidR="0067297B" w:rsidRPr="00CB05C7" w:rsidTr="005933F8">
        <w:tc>
          <w:tcPr>
            <w:tcW w:w="5529" w:type="dxa"/>
            <w:vAlign w:val="center"/>
          </w:tcPr>
          <w:p w:rsidR="0067297B" w:rsidRPr="00CB05C7" w:rsidRDefault="0067297B" w:rsidP="00CB05C7">
            <w:pPr>
              <w:pStyle w:val="NoSpacing"/>
              <w:rPr>
                <w:sz w:val="22"/>
                <w:szCs w:val="22"/>
              </w:rPr>
            </w:pPr>
            <w:r w:rsidRPr="00CB05C7">
              <w:rPr>
                <w:sz w:val="22"/>
                <w:szCs w:val="22"/>
              </w:rPr>
              <w:t>Amatpersonas vai pilnvarotās personas paraksts:</w:t>
            </w:r>
          </w:p>
        </w:tc>
        <w:tc>
          <w:tcPr>
            <w:tcW w:w="3793" w:type="dxa"/>
            <w:tcBorders>
              <w:bottom w:val="single" w:sz="4" w:space="0" w:color="000000"/>
            </w:tcBorders>
          </w:tcPr>
          <w:p w:rsidR="0067297B" w:rsidRPr="00CB05C7" w:rsidRDefault="0067297B" w:rsidP="00CB05C7">
            <w:pPr>
              <w:pStyle w:val="NoSpacing"/>
              <w:rPr>
                <w:sz w:val="22"/>
                <w:szCs w:val="22"/>
              </w:rPr>
            </w:pPr>
          </w:p>
        </w:tc>
      </w:tr>
      <w:tr w:rsidR="0067297B" w:rsidRPr="00CB05C7" w:rsidTr="005933F8">
        <w:tc>
          <w:tcPr>
            <w:tcW w:w="5529" w:type="dxa"/>
            <w:vAlign w:val="center"/>
          </w:tcPr>
          <w:p w:rsidR="0067297B" w:rsidRPr="00CB05C7" w:rsidRDefault="0067297B" w:rsidP="00CB05C7">
            <w:pPr>
              <w:pStyle w:val="NoSpacing"/>
              <w:rPr>
                <w:sz w:val="22"/>
                <w:szCs w:val="22"/>
              </w:rPr>
            </w:pPr>
            <w:r w:rsidRPr="00CB05C7">
              <w:rPr>
                <w:sz w:val="22"/>
                <w:szCs w:val="22"/>
              </w:rPr>
              <w:t>Parakstītāja vārds, uzvārds un amats:</w:t>
            </w:r>
          </w:p>
        </w:tc>
        <w:tc>
          <w:tcPr>
            <w:tcW w:w="3793" w:type="dxa"/>
            <w:tcBorders>
              <w:bottom w:val="single" w:sz="4" w:space="0" w:color="000000"/>
            </w:tcBorders>
          </w:tcPr>
          <w:p w:rsidR="0067297B" w:rsidRPr="00CB05C7" w:rsidRDefault="0067297B" w:rsidP="00CB05C7">
            <w:pPr>
              <w:pStyle w:val="NoSpacing"/>
              <w:rPr>
                <w:sz w:val="22"/>
                <w:szCs w:val="22"/>
              </w:rPr>
            </w:pPr>
          </w:p>
        </w:tc>
      </w:tr>
      <w:tr w:rsidR="0067297B" w:rsidRPr="00CB05C7" w:rsidTr="005933F8">
        <w:tc>
          <w:tcPr>
            <w:tcW w:w="5529" w:type="dxa"/>
            <w:vAlign w:val="center"/>
          </w:tcPr>
          <w:p w:rsidR="0067297B" w:rsidRPr="00CB05C7" w:rsidRDefault="0067297B" w:rsidP="00CB05C7">
            <w:pPr>
              <w:pStyle w:val="NoSpacing"/>
              <w:rPr>
                <w:sz w:val="22"/>
                <w:szCs w:val="22"/>
              </w:rPr>
            </w:pPr>
            <w:r w:rsidRPr="00CB05C7">
              <w:rPr>
                <w:sz w:val="22"/>
                <w:szCs w:val="22"/>
              </w:rPr>
              <w:t>Pretendenta nosaukums:</w:t>
            </w:r>
          </w:p>
        </w:tc>
        <w:tc>
          <w:tcPr>
            <w:tcW w:w="3793" w:type="dxa"/>
            <w:tcBorders>
              <w:top w:val="single" w:sz="4" w:space="0" w:color="000000"/>
              <w:bottom w:val="single" w:sz="4" w:space="0" w:color="000000"/>
            </w:tcBorders>
          </w:tcPr>
          <w:p w:rsidR="0067297B" w:rsidRPr="00CB05C7" w:rsidRDefault="0067297B" w:rsidP="00CB05C7">
            <w:pPr>
              <w:pStyle w:val="NoSpacing"/>
              <w:rPr>
                <w:sz w:val="22"/>
                <w:szCs w:val="22"/>
              </w:rPr>
            </w:pPr>
          </w:p>
        </w:tc>
      </w:tr>
      <w:tr w:rsidR="0067297B" w:rsidRPr="00CB05C7" w:rsidTr="005933F8">
        <w:tc>
          <w:tcPr>
            <w:tcW w:w="5529" w:type="dxa"/>
            <w:vAlign w:val="center"/>
          </w:tcPr>
          <w:p w:rsidR="0067297B" w:rsidRPr="00CB05C7" w:rsidRDefault="0067297B" w:rsidP="00CB05C7">
            <w:pPr>
              <w:pStyle w:val="NoSpacing"/>
              <w:rPr>
                <w:sz w:val="22"/>
                <w:szCs w:val="22"/>
              </w:rPr>
            </w:pPr>
            <w:r w:rsidRPr="00CB05C7">
              <w:rPr>
                <w:sz w:val="22"/>
                <w:szCs w:val="22"/>
              </w:rPr>
              <w:t>Datums</w:t>
            </w:r>
          </w:p>
        </w:tc>
        <w:tc>
          <w:tcPr>
            <w:tcW w:w="3793" w:type="dxa"/>
            <w:tcBorders>
              <w:top w:val="single" w:sz="4" w:space="0" w:color="000000"/>
              <w:bottom w:val="single" w:sz="4" w:space="0" w:color="000000"/>
            </w:tcBorders>
          </w:tcPr>
          <w:p w:rsidR="0067297B" w:rsidRPr="00CB05C7" w:rsidRDefault="0067297B" w:rsidP="00CB05C7">
            <w:pPr>
              <w:pStyle w:val="NoSpacing"/>
              <w:rPr>
                <w:sz w:val="22"/>
                <w:szCs w:val="22"/>
              </w:rPr>
            </w:pPr>
          </w:p>
        </w:tc>
      </w:tr>
    </w:tbl>
    <w:p w:rsidR="0067297B" w:rsidRPr="00CB05C7" w:rsidRDefault="0067297B" w:rsidP="00CB05C7">
      <w:pPr>
        <w:jc w:val="both"/>
        <w:rPr>
          <w:b/>
          <w:sz w:val="22"/>
          <w:szCs w:val="22"/>
        </w:rPr>
      </w:pPr>
    </w:p>
    <w:p w:rsidR="0067297B" w:rsidRPr="00CB05C7" w:rsidRDefault="0067297B" w:rsidP="00CB05C7">
      <w:pPr>
        <w:jc w:val="both"/>
        <w:rPr>
          <w:sz w:val="22"/>
          <w:szCs w:val="22"/>
        </w:rPr>
      </w:pPr>
      <w:r w:rsidRPr="00CB05C7">
        <w:rPr>
          <w:b/>
          <w:sz w:val="22"/>
          <w:szCs w:val="22"/>
        </w:rPr>
        <w:br w:type="page"/>
      </w:r>
    </w:p>
    <w:p w:rsidR="00335E5B" w:rsidRPr="00CB05C7" w:rsidRDefault="00335E5B" w:rsidP="00CB05C7">
      <w:pPr>
        <w:jc w:val="right"/>
        <w:rPr>
          <w:sz w:val="22"/>
          <w:szCs w:val="22"/>
        </w:rPr>
      </w:pPr>
      <w:r w:rsidRPr="00CB05C7">
        <w:rPr>
          <w:sz w:val="22"/>
          <w:szCs w:val="22"/>
        </w:rPr>
        <w:lastRenderedPageBreak/>
        <w:t>Iepirkuma RND 2018/13</w:t>
      </w:r>
    </w:p>
    <w:p w:rsidR="00335E5B" w:rsidRPr="00CB05C7" w:rsidRDefault="00335E5B" w:rsidP="00CB05C7">
      <w:pPr>
        <w:jc w:val="right"/>
        <w:rPr>
          <w:b/>
          <w:sz w:val="22"/>
          <w:szCs w:val="22"/>
        </w:rPr>
      </w:pPr>
      <w:r w:rsidRPr="00CB05C7">
        <w:rPr>
          <w:sz w:val="22"/>
          <w:szCs w:val="22"/>
        </w:rPr>
        <w:t xml:space="preserve">nolikuma </w:t>
      </w:r>
      <w:r w:rsidRPr="00CB05C7">
        <w:rPr>
          <w:b/>
          <w:sz w:val="22"/>
          <w:szCs w:val="22"/>
        </w:rPr>
        <w:t xml:space="preserve">7.pielikums </w:t>
      </w:r>
    </w:p>
    <w:p w:rsidR="00E87060" w:rsidRPr="00CB05C7" w:rsidRDefault="00E87060" w:rsidP="00CB05C7">
      <w:pPr>
        <w:spacing w:line="360" w:lineRule="auto"/>
        <w:jc w:val="center"/>
        <w:rPr>
          <w:b/>
          <w:sz w:val="22"/>
          <w:szCs w:val="22"/>
        </w:rPr>
      </w:pPr>
    </w:p>
    <w:p w:rsidR="00E87060" w:rsidRPr="00CB05C7" w:rsidRDefault="00E87060" w:rsidP="00CB05C7">
      <w:pPr>
        <w:spacing w:line="360" w:lineRule="auto"/>
        <w:jc w:val="center"/>
        <w:rPr>
          <w:b/>
          <w:sz w:val="22"/>
          <w:szCs w:val="22"/>
        </w:rPr>
      </w:pPr>
    </w:p>
    <w:p w:rsidR="00E87060" w:rsidRPr="00CB05C7" w:rsidRDefault="00E87060" w:rsidP="00CB05C7">
      <w:pPr>
        <w:spacing w:line="360" w:lineRule="auto"/>
        <w:jc w:val="center"/>
        <w:rPr>
          <w:b/>
          <w:sz w:val="22"/>
          <w:szCs w:val="22"/>
        </w:rPr>
      </w:pPr>
      <w:r w:rsidRPr="00CB05C7">
        <w:rPr>
          <w:b/>
          <w:sz w:val="22"/>
          <w:szCs w:val="22"/>
        </w:rPr>
        <w:t>APLIECINĀJUMS PAR SEZONĀLU PĀRTIKAS PRODUKTU PIEGĀDI</w:t>
      </w:r>
    </w:p>
    <w:p w:rsidR="00E87060" w:rsidRPr="00CB05C7" w:rsidRDefault="00E87060" w:rsidP="00CB05C7">
      <w:pPr>
        <w:spacing w:line="360" w:lineRule="auto"/>
        <w:jc w:val="center"/>
        <w:rPr>
          <w:i/>
          <w:color w:val="FF0000"/>
          <w:sz w:val="22"/>
          <w:szCs w:val="22"/>
        </w:rPr>
      </w:pPr>
      <w:r w:rsidRPr="00CB05C7">
        <w:rPr>
          <w:i/>
          <w:color w:val="FF0000"/>
          <w:sz w:val="22"/>
          <w:szCs w:val="22"/>
        </w:rPr>
        <w:t>(apliecinājumu iesniedz, ja pretendents startē iepirkuma daļā Nr. 4 „Dārzeņu un sakņu piegāde”)</w:t>
      </w:r>
    </w:p>
    <w:p w:rsidR="00E87060" w:rsidRPr="00CB05C7" w:rsidRDefault="00E87060" w:rsidP="00CB05C7">
      <w:pPr>
        <w:spacing w:line="360" w:lineRule="auto"/>
        <w:jc w:val="center"/>
        <w:rPr>
          <w:sz w:val="22"/>
          <w:szCs w:val="22"/>
        </w:rPr>
      </w:pPr>
    </w:p>
    <w:p w:rsidR="00E87060" w:rsidRPr="00CB05C7" w:rsidRDefault="00E87060" w:rsidP="00CB05C7">
      <w:pPr>
        <w:spacing w:line="360" w:lineRule="auto"/>
        <w:jc w:val="center"/>
        <w:rPr>
          <w:sz w:val="22"/>
          <w:szCs w:val="22"/>
        </w:rPr>
      </w:pPr>
    </w:p>
    <w:p w:rsidR="00E87060" w:rsidRPr="00CB05C7" w:rsidRDefault="00E87060" w:rsidP="00CB05C7">
      <w:pPr>
        <w:spacing w:line="360" w:lineRule="auto"/>
        <w:ind w:firstLine="720"/>
        <w:jc w:val="both"/>
        <w:rPr>
          <w:sz w:val="22"/>
          <w:szCs w:val="22"/>
        </w:rPr>
      </w:pPr>
      <w:r w:rsidRPr="00CB05C7">
        <w:rPr>
          <w:sz w:val="22"/>
          <w:szCs w:val="22"/>
        </w:rPr>
        <w:t>Ar šo Pretendents apliecina, ka augļu, ogu un dārzeņu piegādē, ja vien tas ir iespējams, izvēlēsies sezonālus produktus (ievērojot Zemkopības ministrijas izstrādātos vietējo augļu, ogu un dārzeņu pieejamības kalendārus).</w:t>
      </w:r>
    </w:p>
    <w:p w:rsidR="00E87060" w:rsidRPr="00CB05C7" w:rsidRDefault="00E87060" w:rsidP="00CB05C7">
      <w:pPr>
        <w:jc w:val="both"/>
        <w:rPr>
          <w:sz w:val="22"/>
          <w:szCs w:val="22"/>
        </w:rPr>
      </w:pPr>
    </w:p>
    <w:p w:rsidR="00E87060" w:rsidRPr="00CB05C7" w:rsidRDefault="00E87060" w:rsidP="00CB05C7">
      <w:pPr>
        <w:jc w:val="both"/>
        <w:rPr>
          <w:sz w:val="22"/>
          <w:szCs w:val="22"/>
        </w:rPr>
      </w:pPr>
    </w:p>
    <w:p w:rsidR="00E87060" w:rsidRPr="00CB05C7" w:rsidRDefault="00E87060" w:rsidP="00CB05C7">
      <w:pPr>
        <w:spacing w:line="360" w:lineRule="auto"/>
        <w:jc w:val="center"/>
        <w:rPr>
          <w:b/>
          <w:sz w:val="22"/>
          <w:szCs w:val="22"/>
        </w:rPr>
      </w:pPr>
    </w:p>
    <w:p w:rsidR="00E87060" w:rsidRPr="00CB05C7" w:rsidRDefault="00E87060" w:rsidP="00CB05C7">
      <w:pPr>
        <w:jc w:val="both"/>
        <w:rPr>
          <w:sz w:val="22"/>
          <w:szCs w:val="22"/>
        </w:rPr>
      </w:pPr>
    </w:p>
    <w:p w:rsidR="00E87060" w:rsidRPr="00CB05C7" w:rsidRDefault="00E87060" w:rsidP="00CB05C7">
      <w:pPr>
        <w:jc w:val="both"/>
        <w:rPr>
          <w:sz w:val="22"/>
          <w:szCs w:val="22"/>
        </w:rPr>
      </w:pPr>
    </w:p>
    <w:p w:rsidR="00E87060" w:rsidRPr="00CB05C7" w:rsidRDefault="00E87060" w:rsidP="00CB05C7">
      <w:pPr>
        <w:jc w:val="both"/>
        <w:rPr>
          <w:sz w:val="22"/>
          <w:szCs w:val="22"/>
        </w:rPr>
      </w:pPr>
    </w:p>
    <w:p w:rsidR="00E87060" w:rsidRPr="00CB05C7" w:rsidRDefault="00E87060" w:rsidP="00CB05C7">
      <w:pPr>
        <w:jc w:val="both"/>
        <w:rPr>
          <w:sz w:val="22"/>
          <w:szCs w:val="22"/>
        </w:rPr>
      </w:pPr>
    </w:p>
    <w:tbl>
      <w:tblPr>
        <w:tblW w:w="9180" w:type="dxa"/>
        <w:tblLayout w:type="fixed"/>
        <w:tblLook w:val="0000" w:firstRow="0" w:lastRow="0" w:firstColumn="0" w:lastColumn="0" w:noHBand="0" w:noVBand="0"/>
      </w:tblPr>
      <w:tblGrid>
        <w:gridCol w:w="5529"/>
        <w:gridCol w:w="3651"/>
      </w:tblGrid>
      <w:tr w:rsidR="00E87060" w:rsidRPr="00CB05C7" w:rsidTr="00AE436B">
        <w:tc>
          <w:tcPr>
            <w:tcW w:w="5529" w:type="dxa"/>
            <w:vAlign w:val="center"/>
          </w:tcPr>
          <w:p w:rsidR="00E87060" w:rsidRPr="00CB05C7" w:rsidRDefault="00E87060" w:rsidP="00CB05C7">
            <w:pPr>
              <w:pStyle w:val="NoSpacing"/>
              <w:rPr>
                <w:sz w:val="22"/>
                <w:szCs w:val="22"/>
              </w:rPr>
            </w:pPr>
            <w:r w:rsidRPr="00CB05C7">
              <w:rPr>
                <w:sz w:val="22"/>
                <w:szCs w:val="22"/>
              </w:rPr>
              <w:t>Amatpersonas vai pilnvarotās personas paraksts:</w:t>
            </w:r>
          </w:p>
        </w:tc>
        <w:tc>
          <w:tcPr>
            <w:tcW w:w="3651" w:type="dxa"/>
            <w:tcBorders>
              <w:bottom w:val="single" w:sz="4" w:space="0" w:color="000000"/>
            </w:tcBorders>
          </w:tcPr>
          <w:p w:rsidR="00E87060" w:rsidRPr="00CB05C7" w:rsidRDefault="00E87060" w:rsidP="00CB05C7">
            <w:pPr>
              <w:pStyle w:val="NoSpacing"/>
              <w:rPr>
                <w:sz w:val="22"/>
                <w:szCs w:val="22"/>
              </w:rPr>
            </w:pPr>
          </w:p>
        </w:tc>
      </w:tr>
      <w:tr w:rsidR="00E87060" w:rsidRPr="00CB05C7" w:rsidTr="00AE436B">
        <w:tc>
          <w:tcPr>
            <w:tcW w:w="5529" w:type="dxa"/>
            <w:vAlign w:val="center"/>
          </w:tcPr>
          <w:p w:rsidR="00E87060" w:rsidRPr="00CB05C7" w:rsidRDefault="00E87060" w:rsidP="00CB05C7">
            <w:pPr>
              <w:pStyle w:val="NoSpacing"/>
              <w:rPr>
                <w:sz w:val="22"/>
                <w:szCs w:val="22"/>
              </w:rPr>
            </w:pPr>
            <w:r w:rsidRPr="00CB05C7">
              <w:rPr>
                <w:sz w:val="22"/>
                <w:szCs w:val="22"/>
              </w:rPr>
              <w:t>Parakstītāja vārds, uzvārds un amats:</w:t>
            </w:r>
          </w:p>
        </w:tc>
        <w:tc>
          <w:tcPr>
            <w:tcW w:w="3651" w:type="dxa"/>
            <w:tcBorders>
              <w:bottom w:val="single" w:sz="4" w:space="0" w:color="000000"/>
            </w:tcBorders>
          </w:tcPr>
          <w:p w:rsidR="00E87060" w:rsidRPr="00CB05C7" w:rsidRDefault="00E87060" w:rsidP="00CB05C7">
            <w:pPr>
              <w:pStyle w:val="NoSpacing"/>
              <w:rPr>
                <w:sz w:val="22"/>
                <w:szCs w:val="22"/>
              </w:rPr>
            </w:pPr>
          </w:p>
        </w:tc>
      </w:tr>
      <w:tr w:rsidR="00E87060" w:rsidRPr="00CB05C7" w:rsidTr="00AE436B">
        <w:tc>
          <w:tcPr>
            <w:tcW w:w="5529" w:type="dxa"/>
            <w:vAlign w:val="center"/>
          </w:tcPr>
          <w:p w:rsidR="00E87060" w:rsidRPr="00CB05C7" w:rsidRDefault="00E87060" w:rsidP="00CB05C7">
            <w:pPr>
              <w:pStyle w:val="NoSpacing"/>
              <w:rPr>
                <w:sz w:val="22"/>
                <w:szCs w:val="22"/>
              </w:rPr>
            </w:pPr>
            <w:r w:rsidRPr="00CB05C7">
              <w:rPr>
                <w:sz w:val="22"/>
                <w:szCs w:val="22"/>
              </w:rPr>
              <w:t>Pretendenta nosaukums:</w:t>
            </w:r>
          </w:p>
        </w:tc>
        <w:tc>
          <w:tcPr>
            <w:tcW w:w="3651" w:type="dxa"/>
            <w:tcBorders>
              <w:top w:val="single" w:sz="4" w:space="0" w:color="000000"/>
              <w:bottom w:val="single" w:sz="4" w:space="0" w:color="000000"/>
            </w:tcBorders>
          </w:tcPr>
          <w:p w:rsidR="00E87060" w:rsidRPr="00CB05C7" w:rsidRDefault="00E87060" w:rsidP="00CB05C7">
            <w:pPr>
              <w:pStyle w:val="NoSpacing"/>
              <w:rPr>
                <w:sz w:val="22"/>
                <w:szCs w:val="22"/>
              </w:rPr>
            </w:pPr>
          </w:p>
        </w:tc>
      </w:tr>
      <w:tr w:rsidR="00E87060" w:rsidRPr="00CB05C7" w:rsidTr="00AE436B">
        <w:tc>
          <w:tcPr>
            <w:tcW w:w="5529" w:type="dxa"/>
            <w:vAlign w:val="center"/>
          </w:tcPr>
          <w:p w:rsidR="00E87060" w:rsidRPr="00CB05C7" w:rsidRDefault="00E87060" w:rsidP="00CB05C7">
            <w:pPr>
              <w:pStyle w:val="NoSpacing"/>
              <w:rPr>
                <w:sz w:val="22"/>
                <w:szCs w:val="22"/>
              </w:rPr>
            </w:pPr>
            <w:r w:rsidRPr="00CB05C7">
              <w:rPr>
                <w:sz w:val="22"/>
                <w:szCs w:val="22"/>
              </w:rPr>
              <w:t>Datums</w:t>
            </w:r>
          </w:p>
        </w:tc>
        <w:tc>
          <w:tcPr>
            <w:tcW w:w="3651" w:type="dxa"/>
            <w:tcBorders>
              <w:top w:val="single" w:sz="4" w:space="0" w:color="000000"/>
              <w:bottom w:val="single" w:sz="4" w:space="0" w:color="000000"/>
            </w:tcBorders>
          </w:tcPr>
          <w:p w:rsidR="00E87060" w:rsidRPr="00CB05C7" w:rsidRDefault="00E87060" w:rsidP="00CB05C7">
            <w:pPr>
              <w:pStyle w:val="NoSpacing"/>
              <w:rPr>
                <w:sz w:val="22"/>
                <w:szCs w:val="22"/>
              </w:rPr>
            </w:pPr>
          </w:p>
        </w:tc>
      </w:tr>
    </w:tbl>
    <w:p w:rsidR="00E87060" w:rsidRPr="00CB05C7" w:rsidRDefault="00E87060" w:rsidP="00CB05C7">
      <w:pPr>
        <w:jc w:val="both"/>
        <w:rPr>
          <w:b/>
          <w:sz w:val="22"/>
          <w:szCs w:val="22"/>
        </w:rPr>
      </w:pPr>
    </w:p>
    <w:p w:rsidR="00E87060" w:rsidRPr="00CB05C7" w:rsidRDefault="00E87060" w:rsidP="00CB05C7">
      <w:pPr>
        <w:jc w:val="both"/>
        <w:rPr>
          <w:sz w:val="22"/>
          <w:szCs w:val="22"/>
        </w:rPr>
      </w:pPr>
    </w:p>
    <w:p w:rsidR="00D93789" w:rsidRPr="00CB05C7" w:rsidRDefault="00D93789" w:rsidP="00CB05C7">
      <w:pPr>
        <w:jc w:val="right"/>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AE436B" w:rsidRPr="00CB05C7" w:rsidRDefault="00AE436B" w:rsidP="00CB05C7">
      <w:pPr>
        <w:rPr>
          <w:sz w:val="22"/>
          <w:szCs w:val="22"/>
        </w:rPr>
      </w:pPr>
    </w:p>
    <w:p w:rsidR="00AE436B" w:rsidRPr="00CB05C7" w:rsidRDefault="00AE436B" w:rsidP="00CB05C7">
      <w:pPr>
        <w:rPr>
          <w:sz w:val="22"/>
          <w:szCs w:val="22"/>
        </w:rPr>
      </w:pPr>
    </w:p>
    <w:p w:rsidR="00AE436B" w:rsidRPr="00CB05C7" w:rsidRDefault="00AE436B" w:rsidP="00CB05C7">
      <w:pPr>
        <w:rPr>
          <w:sz w:val="22"/>
          <w:szCs w:val="22"/>
        </w:rPr>
      </w:pPr>
    </w:p>
    <w:p w:rsidR="00AE436B" w:rsidRPr="00CB05C7" w:rsidRDefault="00AE436B" w:rsidP="00CB05C7">
      <w:pPr>
        <w:rPr>
          <w:sz w:val="22"/>
          <w:szCs w:val="22"/>
        </w:rPr>
      </w:pPr>
    </w:p>
    <w:p w:rsidR="00AE436B" w:rsidRPr="00CB05C7" w:rsidRDefault="00AE436B" w:rsidP="00CB05C7">
      <w:pPr>
        <w:rPr>
          <w:sz w:val="22"/>
          <w:szCs w:val="22"/>
        </w:rPr>
      </w:pPr>
    </w:p>
    <w:p w:rsidR="00AE436B" w:rsidRDefault="00AE436B" w:rsidP="00CB05C7">
      <w:pPr>
        <w:rPr>
          <w:sz w:val="22"/>
          <w:szCs w:val="22"/>
        </w:rPr>
      </w:pPr>
    </w:p>
    <w:p w:rsidR="00687E1E" w:rsidRDefault="00687E1E" w:rsidP="00CB05C7">
      <w:pPr>
        <w:rPr>
          <w:sz w:val="22"/>
          <w:szCs w:val="22"/>
        </w:rPr>
      </w:pPr>
    </w:p>
    <w:p w:rsidR="00687E1E" w:rsidRPr="00CB05C7" w:rsidRDefault="00687E1E" w:rsidP="00CB05C7">
      <w:pPr>
        <w:rPr>
          <w:sz w:val="22"/>
          <w:szCs w:val="22"/>
        </w:rPr>
      </w:pPr>
    </w:p>
    <w:p w:rsidR="00AE436B" w:rsidRPr="00CB05C7" w:rsidRDefault="00AE436B" w:rsidP="00CB05C7">
      <w:pPr>
        <w:rPr>
          <w:sz w:val="22"/>
          <w:szCs w:val="22"/>
        </w:rPr>
      </w:pPr>
    </w:p>
    <w:p w:rsidR="00AE436B" w:rsidRDefault="00AE436B" w:rsidP="00CB05C7">
      <w:pPr>
        <w:rPr>
          <w:sz w:val="22"/>
          <w:szCs w:val="22"/>
        </w:rPr>
      </w:pPr>
    </w:p>
    <w:p w:rsidR="008F43AD" w:rsidRPr="00CB05C7" w:rsidRDefault="008F43AD" w:rsidP="00CB05C7">
      <w:pPr>
        <w:rPr>
          <w:sz w:val="22"/>
          <w:szCs w:val="22"/>
        </w:rPr>
      </w:pPr>
    </w:p>
    <w:p w:rsidR="004D7FB5" w:rsidRPr="00CB05C7" w:rsidRDefault="004D7FB5" w:rsidP="00CB05C7">
      <w:pPr>
        <w:rPr>
          <w:sz w:val="22"/>
          <w:szCs w:val="22"/>
        </w:rPr>
      </w:pPr>
    </w:p>
    <w:p w:rsidR="00D93789" w:rsidRPr="00CB05C7" w:rsidRDefault="00D93789" w:rsidP="00CB05C7">
      <w:pPr>
        <w:rPr>
          <w:sz w:val="22"/>
          <w:szCs w:val="22"/>
        </w:rPr>
      </w:pPr>
    </w:p>
    <w:p w:rsidR="00AE436B" w:rsidRPr="00CB05C7" w:rsidRDefault="00AE436B" w:rsidP="00CB05C7">
      <w:pPr>
        <w:jc w:val="right"/>
        <w:rPr>
          <w:sz w:val="22"/>
          <w:szCs w:val="22"/>
        </w:rPr>
      </w:pPr>
      <w:r w:rsidRPr="00CB05C7">
        <w:rPr>
          <w:sz w:val="22"/>
          <w:szCs w:val="22"/>
        </w:rPr>
        <w:lastRenderedPageBreak/>
        <w:t>Iepirkuma RND 2018/13</w:t>
      </w:r>
    </w:p>
    <w:p w:rsidR="00AE436B" w:rsidRPr="00CB05C7" w:rsidRDefault="00AE436B" w:rsidP="00CB05C7">
      <w:pPr>
        <w:jc w:val="right"/>
        <w:rPr>
          <w:b/>
          <w:sz w:val="22"/>
          <w:szCs w:val="22"/>
        </w:rPr>
      </w:pPr>
      <w:r w:rsidRPr="00CB05C7">
        <w:rPr>
          <w:sz w:val="22"/>
          <w:szCs w:val="22"/>
        </w:rPr>
        <w:t xml:space="preserve">nolikuma </w:t>
      </w:r>
      <w:r w:rsidRPr="00CB05C7">
        <w:rPr>
          <w:b/>
          <w:sz w:val="22"/>
          <w:szCs w:val="22"/>
        </w:rPr>
        <w:t xml:space="preserve">8.pielikums </w:t>
      </w:r>
    </w:p>
    <w:p w:rsidR="00AE436B" w:rsidRPr="00CB05C7" w:rsidRDefault="00AE436B" w:rsidP="00CB05C7">
      <w:pPr>
        <w:rPr>
          <w:sz w:val="22"/>
          <w:szCs w:val="22"/>
        </w:rPr>
      </w:pPr>
    </w:p>
    <w:p w:rsidR="00D900F1" w:rsidRPr="00CB05C7" w:rsidRDefault="00D900F1" w:rsidP="00CB05C7">
      <w:pPr>
        <w:pStyle w:val="ListParagraph"/>
        <w:widowControl w:val="0"/>
        <w:tabs>
          <w:tab w:val="left" w:pos="142"/>
        </w:tabs>
        <w:overflowPunct w:val="0"/>
        <w:autoSpaceDE w:val="0"/>
        <w:autoSpaceDN w:val="0"/>
        <w:adjustRightInd w:val="0"/>
        <w:ind w:left="0"/>
        <w:rPr>
          <w:b/>
          <w:color w:val="FF0000"/>
          <w:sz w:val="22"/>
          <w:szCs w:val="22"/>
        </w:rPr>
      </w:pPr>
      <w:r w:rsidRPr="00CB05C7">
        <w:rPr>
          <w:b/>
          <w:sz w:val="22"/>
          <w:szCs w:val="22"/>
        </w:rPr>
        <w:t>PRASĪBAS PIEDĀVĀJUMA NOFORMĒŠANAI UN IESNIEGŠANAI</w:t>
      </w:r>
    </w:p>
    <w:p w:rsidR="00D900F1" w:rsidRPr="00CB05C7" w:rsidRDefault="00D900F1" w:rsidP="00CB05C7">
      <w:pPr>
        <w:pStyle w:val="Title"/>
        <w:tabs>
          <w:tab w:val="left" w:pos="142"/>
          <w:tab w:val="left" w:pos="567"/>
        </w:tabs>
        <w:jc w:val="left"/>
        <w:rPr>
          <w:sz w:val="22"/>
          <w:szCs w:val="22"/>
        </w:rPr>
      </w:pPr>
    </w:p>
    <w:p w:rsidR="00D900F1" w:rsidRPr="00CB05C7" w:rsidRDefault="00D900F1" w:rsidP="00B018E0">
      <w:pPr>
        <w:pStyle w:val="ListParagraph"/>
        <w:numPr>
          <w:ilvl w:val="0"/>
          <w:numId w:val="4"/>
        </w:numPr>
        <w:ind w:left="0"/>
        <w:rPr>
          <w:sz w:val="22"/>
          <w:szCs w:val="22"/>
        </w:rPr>
      </w:pPr>
      <w:r w:rsidRPr="00CB05C7">
        <w:rPr>
          <w:sz w:val="22"/>
          <w:szCs w:val="22"/>
        </w:rPr>
        <w:t>Iepirkumam tiks pieņemti un izskatīti piedāvājumi no tiem pretendentiem, kuri būs noformējuši un iesnieguši piedāvā</w:t>
      </w:r>
      <w:r w:rsidR="00687E1E">
        <w:rPr>
          <w:sz w:val="22"/>
          <w:szCs w:val="22"/>
        </w:rPr>
        <w:t xml:space="preserve">jumu atbilstoši normatīvo aktu </w:t>
      </w:r>
      <w:r w:rsidRPr="00CB05C7">
        <w:rPr>
          <w:sz w:val="22"/>
          <w:szCs w:val="22"/>
        </w:rPr>
        <w:t xml:space="preserve">un nolikuma prasībām. </w:t>
      </w:r>
    </w:p>
    <w:p w:rsidR="00D900F1" w:rsidRPr="00CB05C7" w:rsidRDefault="00D900F1" w:rsidP="00CB05C7">
      <w:pPr>
        <w:pStyle w:val="ListParagraph"/>
        <w:ind w:left="0"/>
        <w:rPr>
          <w:sz w:val="22"/>
          <w:szCs w:val="22"/>
        </w:rPr>
      </w:pPr>
    </w:p>
    <w:p w:rsidR="00D900F1" w:rsidRPr="00CB05C7" w:rsidRDefault="00D900F1" w:rsidP="00B018E0">
      <w:pPr>
        <w:pStyle w:val="ListParagraph"/>
        <w:numPr>
          <w:ilvl w:val="0"/>
          <w:numId w:val="4"/>
        </w:numPr>
        <w:ind w:left="0"/>
        <w:jc w:val="both"/>
        <w:rPr>
          <w:sz w:val="22"/>
          <w:szCs w:val="22"/>
        </w:rPr>
      </w:pPr>
      <w:r w:rsidRPr="00CB05C7">
        <w:rPr>
          <w:sz w:val="22"/>
          <w:szCs w:val="22"/>
        </w:rPr>
        <w:t xml:space="preserve">Pretendents drīkst iesniegt </w:t>
      </w:r>
      <w:r w:rsidRPr="00CB05C7">
        <w:rPr>
          <w:b/>
          <w:sz w:val="22"/>
          <w:szCs w:val="22"/>
        </w:rPr>
        <w:t>tikai vienu piedāvājuma variantu</w:t>
      </w:r>
      <w:r w:rsidRPr="00CB05C7">
        <w:rPr>
          <w:sz w:val="22"/>
          <w:szCs w:val="22"/>
        </w:rPr>
        <w:t xml:space="preserve"> katrai iepirkuma daļai. Ja pretendents iesniegs vairākus piedāvājuma variantus, tie visi tiks atzīti par nederīgiem.</w:t>
      </w:r>
    </w:p>
    <w:p w:rsidR="00A916E6" w:rsidRPr="00CB05C7" w:rsidRDefault="00A916E6" w:rsidP="00CB05C7">
      <w:pPr>
        <w:pStyle w:val="ListParagraph"/>
        <w:ind w:left="0"/>
        <w:rPr>
          <w:sz w:val="22"/>
          <w:szCs w:val="22"/>
        </w:rPr>
      </w:pPr>
    </w:p>
    <w:p w:rsidR="00D900F1" w:rsidRPr="00CB05C7" w:rsidRDefault="00A916E6" w:rsidP="00B018E0">
      <w:pPr>
        <w:pStyle w:val="Title"/>
        <w:numPr>
          <w:ilvl w:val="0"/>
          <w:numId w:val="4"/>
        </w:numPr>
        <w:tabs>
          <w:tab w:val="left" w:pos="142"/>
          <w:tab w:val="left" w:pos="567"/>
        </w:tabs>
        <w:ind w:left="0"/>
        <w:jc w:val="both"/>
        <w:rPr>
          <w:b w:val="0"/>
          <w:sz w:val="22"/>
          <w:szCs w:val="22"/>
        </w:rPr>
      </w:pPr>
      <w:r w:rsidRPr="00CB05C7">
        <w:rPr>
          <w:b w:val="0"/>
          <w:sz w:val="22"/>
          <w:szCs w:val="22"/>
        </w:rPr>
        <w:t>Pretendentam piedāvājums jāiesniedz 1 (</w:t>
      </w:r>
      <w:r w:rsidRPr="00CB05C7">
        <w:rPr>
          <w:b w:val="0"/>
          <w:i/>
          <w:sz w:val="22"/>
          <w:szCs w:val="22"/>
        </w:rPr>
        <w:t>vienā</w:t>
      </w:r>
      <w:r w:rsidRPr="00CB05C7">
        <w:rPr>
          <w:b w:val="0"/>
          <w:sz w:val="22"/>
          <w:szCs w:val="22"/>
        </w:rPr>
        <w:t xml:space="preserve">) oriģinālā drukātā eksemplārā, kam pievieno tehnisko piedāvājumu </w:t>
      </w:r>
      <w:proofErr w:type="spellStart"/>
      <w:r w:rsidRPr="00CB05C7">
        <w:rPr>
          <w:b w:val="0"/>
          <w:sz w:val="22"/>
          <w:szCs w:val="22"/>
        </w:rPr>
        <w:t>xls</w:t>
      </w:r>
      <w:proofErr w:type="spellEnd"/>
      <w:r w:rsidRPr="00CB05C7">
        <w:rPr>
          <w:b w:val="0"/>
          <w:sz w:val="22"/>
          <w:szCs w:val="22"/>
        </w:rPr>
        <w:t xml:space="preserve"> vai </w:t>
      </w:r>
      <w:proofErr w:type="spellStart"/>
      <w:r w:rsidRPr="00CB05C7">
        <w:rPr>
          <w:b w:val="0"/>
          <w:sz w:val="22"/>
          <w:szCs w:val="22"/>
        </w:rPr>
        <w:t>xlsx</w:t>
      </w:r>
      <w:proofErr w:type="spellEnd"/>
      <w:r w:rsidRPr="00CB05C7">
        <w:rPr>
          <w:b w:val="0"/>
          <w:sz w:val="22"/>
          <w:szCs w:val="22"/>
        </w:rPr>
        <w:t xml:space="preserve"> formātā uz elektroniskā datu nesēja (CD vai USB zibatmiņā).</w:t>
      </w:r>
    </w:p>
    <w:p w:rsidR="00A916E6" w:rsidRPr="00CB05C7" w:rsidRDefault="00A916E6" w:rsidP="00CB05C7">
      <w:pPr>
        <w:rPr>
          <w:sz w:val="22"/>
          <w:szCs w:val="22"/>
        </w:rPr>
      </w:pPr>
    </w:p>
    <w:p w:rsidR="00A916E6" w:rsidRPr="00CB05C7" w:rsidRDefault="00A916E6" w:rsidP="00B018E0">
      <w:pPr>
        <w:pStyle w:val="BodyText"/>
        <w:numPr>
          <w:ilvl w:val="0"/>
          <w:numId w:val="4"/>
        </w:numPr>
        <w:tabs>
          <w:tab w:val="left" w:pos="746"/>
        </w:tabs>
        <w:ind w:left="0"/>
        <w:jc w:val="both"/>
        <w:rPr>
          <w:sz w:val="22"/>
          <w:szCs w:val="22"/>
        </w:rPr>
      </w:pPr>
      <w:r w:rsidRPr="00CB05C7">
        <w:rPr>
          <w:sz w:val="22"/>
          <w:szCs w:val="22"/>
        </w:rPr>
        <w:t>Piedāvājumā jāiekļauj nolikuma 3.sadaļā noteiktie dokumenti.</w:t>
      </w:r>
    </w:p>
    <w:p w:rsidR="00A916E6" w:rsidRPr="00CB05C7" w:rsidRDefault="00A916E6" w:rsidP="00CB05C7">
      <w:pPr>
        <w:pStyle w:val="ListParagraph"/>
        <w:ind w:left="0"/>
        <w:rPr>
          <w:sz w:val="22"/>
          <w:szCs w:val="22"/>
        </w:rPr>
      </w:pPr>
    </w:p>
    <w:p w:rsidR="00A916E6" w:rsidRPr="00CB05C7" w:rsidRDefault="00A916E6" w:rsidP="00B018E0">
      <w:pPr>
        <w:pStyle w:val="BodyText"/>
        <w:numPr>
          <w:ilvl w:val="0"/>
          <w:numId w:val="4"/>
        </w:numPr>
        <w:tabs>
          <w:tab w:val="left" w:pos="746"/>
        </w:tabs>
        <w:ind w:left="0"/>
        <w:jc w:val="both"/>
        <w:rPr>
          <w:sz w:val="22"/>
          <w:szCs w:val="22"/>
        </w:rPr>
      </w:pPr>
      <w:r w:rsidRPr="00CB05C7">
        <w:rPr>
          <w:sz w:val="22"/>
          <w:szCs w:val="22"/>
        </w:rPr>
        <w:t xml:space="preserve">Visai iesniedzamajai dokumentācijai jābūt cauršūtai (caurauklotai ar diegu, lai nebūtu brīvi nomaināmas lapas) un šuvuma vietā jābūt pretendenta </w:t>
      </w:r>
      <w:proofErr w:type="spellStart"/>
      <w:r w:rsidRPr="00CB05C7">
        <w:rPr>
          <w:sz w:val="22"/>
          <w:szCs w:val="22"/>
        </w:rPr>
        <w:t>paraksttiesīgās</w:t>
      </w:r>
      <w:proofErr w:type="spellEnd"/>
      <w:r w:rsidRPr="00CB05C7">
        <w:rPr>
          <w:sz w:val="22"/>
          <w:szCs w:val="22"/>
        </w:rPr>
        <w:t xml:space="preserve"> vai pilnvarotās personas parakstam, norādītam cauršūto lapu skaitam.</w:t>
      </w:r>
    </w:p>
    <w:p w:rsidR="00D900F1" w:rsidRPr="00CB05C7" w:rsidRDefault="00D900F1" w:rsidP="00CB05C7">
      <w:pPr>
        <w:rPr>
          <w:sz w:val="22"/>
          <w:szCs w:val="22"/>
        </w:rPr>
      </w:pPr>
    </w:p>
    <w:p w:rsidR="00D900F1" w:rsidRPr="00CB05C7" w:rsidRDefault="004D7FB5" w:rsidP="00B018E0">
      <w:pPr>
        <w:pStyle w:val="Title"/>
        <w:numPr>
          <w:ilvl w:val="0"/>
          <w:numId w:val="4"/>
        </w:numPr>
        <w:tabs>
          <w:tab w:val="left" w:pos="142"/>
          <w:tab w:val="left" w:pos="567"/>
        </w:tabs>
        <w:ind w:left="0"/>
        <w:jc w:val="both"/>
        <w:rPr>
          <w:b w:val="0"/>
          <w:sz w:val="22"/>
          <w:szCs w:val="22"/>
        </w:rPr>
      </w:pPr>
      <w:r w:rsidRPr="00CB05C7">
        <w:rPr>
          <w:b w:val="0"/>
          <w:sz w:val="22"/>
          <w:szCs w:val="22"/>
        </w:rPr>
        <w:t>Pretendentam piedāvājums jāiesaiņo slēgtā aploksnē, kas adresēta:</w:t>
      </w:r>
    </w:p>
    <w:p w:rsidR="00A916E6" w:rsidRPr="00CB05C7" w:rsidRDefault="00A916E6" w:rsidP="00CB05C7">
      <w:pPr>
        <w:rPr>
          <w:sz w:val="22"/>
          <w:szCs w:val="22"/>
        </w:rPr>
      </w:pPr>
    </w:p>
    <w:p w:rsidR="00D900F1" w:rsidRPr="00CB05C7" w:rsidRDefault="00D900F1" w:rsidP="00CB05C7">
      <w:pPr>
        <w:tabs>
          <w:tab w:val="left" w:pos="2268"/>
          <w:tab w:val="left" w:pos="2552"/>
          <w:tab w:val="left" w:pos="10908"/>
          <w:tab w:val="left" w:pos="11520"/>
        </w:tabs>
        <w:jc w:val="center"/>
        <w:rPr>
          <w:b/>
          <w:bCs/>
          <w:sz w:val="22"/>
          <w:szCs w:val="22"/>
        </w:rPr>
      </w:pPr>
      <w:r w:rsidRPr="00CB05C7">
        <w:rPr>
          <w:b/>
          <w:bCs/>
          <w:sz w:val="22"/>
          <w:szCs w:val="22"/>
        </w:rPr>
        <w:t>Rucavas novada domes Iepirkumu komisijai</w:t>
      </w:r>
    </w:p>
    <w:p w:rsidR="00D900F1" w:rsidRPr="00CB05C7" w:rsidRDefault="00D900F1" w:rsidP="00CB05C7">
      <w:pPr>
        <w:tabs>
          <w:tab w:val="left" w:pos="2268"/>
          <w:tab w:val="left" w:pos="2552"/>
          <w:tab w:val="left" w:pos="10908"/>
          <w:tab w:val="left" w:pos="11520"/>
        </w:tabs>
        <w:jc w:val="center"/>
        <w:rPr>
          <w:bCs/>
          <w:i/>
          <w:sz w:val="22"/>
          <w:szCs w:val="22"/>
        </w:rPr>
      </w:pPr>
      <w:r w:rsidRPr="00CB05C7">
        <w:rPr>
          <w:b/>
          <w:bCs/>
          <w:i/>
          <w:sz w:val="22"/>
          <w:szCs w:val="22"/>
        </w:rPr>
        <w:t>‘</w:t>
      </w:r>
      <w:r w:rsidRPr="00CB05C7">
        <w:rPr>
          <w:bCs/>
          <w:i/>
          <w:sz w:val="22"/>
          <w:szCs w:val="22"/>
        </w:rPr>
        <w:t>’Pagastmāja’’, Rucava, Rucavas pagasts, Rucavas novads, LV-3477</w:t>
      </w:r>
    </w:p>
    <w:p w:rsidR="00D900F1" w:rsidRPr="00CB05C7" w:rsidRDefault="00D900F1" w:rsidP="00CB05C7">
      <w:pPr>
        <w:jc w:val="center"/>
        <w:rPr>
          <w:sz w:val="22"/>
          <w:szCs w:val="22"/>
        </w:rPr>
      </w:pPr>
      <w:r w:rsidRPr="00CB05C7">
        <w:rPr>
          <w:b/>
          <w:bCs/>
          <w:sz w:val="22"/>
          <w:szCs w:val="22"/>
        </w:rPr>
        <w:t xml:space="preserve">Iepirkumam „Pārtikas produktu piegāde Rucavas novada izglītības iestādēm” </w:t>
      </w:r>
    </w:p>
    <w:p w:rsidR="00D900F1" w:rsidRPr="00CB05C7" w:rsidRDefault="00D900F1" w:rsidP="00CB05C7">
      <w:pPr>
        <w:tabs>
          <w:tab w:val="center" w:pos="4153"/>
          <w:tab w:val="right" w:pos="8306"/>
        </w:tabs>
        <w:jc w:val="center"/>
        <w:rPr>
          <w:sz w:val="22"/>
          <w:szCs w:val="22"/>
        </w:rPr>
      </w:pPr>
      <w:r w:rsidRPr="00CB05C7">
        <w:rPr>
          <w:b/>
          <w:bCs/>
          <w:sz w:val="22"/>
          <w:szCs w:val="22"/>
        </w:rPr>
        <w:t>ID</w:t>
      </w:r>
      <w:proofErr w:type="gramStart"/>
      <w:r w:rsidRPr="00CB05C7">
        <w:rPr>
          <w:b/>
          <w:bCs/>
          <w:sz w:val="22"/>
          <w:szCs w:val="22"/>
        </w:rPr>
        <w:t xml:space="preserve">  </w:t>
      </w:r>
      <w:proofErr w:type="gramEnd"/>
      <w:r w:rsidR="00AE436B" w:rsidRPr="00CB05C7">
        <w:rPr>
          <w:b/>
          <w:bCs/>
          <w:sz w:val="22"/>
          <w:szCs w:val="22"/>
        </w:rPr>
        <w:t>RND/2018</w:t>
      </w:r>
      <w:r w:rsidRPr="00CB05C7">
        <w:rPr>
          <w:b/>
          <w:bCs/>
          <w:sz w:val="22"/>
          <w:szCs w:val="22"/>
        </w:rPr>
        <w:t>/1</w:t>
      </w:r>
      <w:r w:rsidR="00AE436B" w:rsidRPr="00CB05C7">
        <w:rPr>
          <w:b/>
          <w:bCs/>
          <w:sz w:val="22"/>
          <w:szCs w:val="22"/>
        </w:rPr>
        <w:t>3</w:t>
      </w:r>
    </w:p>
    <w:p w:rsidR="00D900F1" w:rsidRPr="00CB05C7" w:rsidRDefault="00D900F1" w:rsidP="00CB05C7">
      <w:pPr>
        <w:jc w:val="center"/>
        <w:rPr>
          <w:i/>
          <w:sz w:val="22"/>
          <w:szCs w:val="22"/>
        </w:rPr>
      </w:pPr>
      <w:r w:rsidRPr="00CB05C7">
        <w:rPr>
          <w:b/>
          <w:bCs/>
          <w:sz w:val="22"/>
          <w:szCs w:val="22"/>
        </w:rPr>
        <w:t>Pretendents: ________(</w:t>
      </w:r>
      <w:r w:rsidRPr="00CB05C7">
        <w:rPr>
          <w:bCs/>
          <w:i/>
          <w:iCs/>
          <w:sz w:val="22"/>
          <w:szCs w:val="22"/>
        </w:rPr>
        <w:t>nosaukums, reģistrācijas Nr., adrese, kontaktpersona, kontaktinformācija</w:t>
      </w:r>
      <w:r w:rsidRPr="00CB05C7">
        <w:rPr>
          <w:bCs/>
          <w:i/>
          <w:sz w:val="22"/>
          <w:szCs w:val="22"/>
        </w:rPr>
        <w:t>)</w:t>
      </w:r>
    </w:p>
    <w:p w:rsidR="00D900F1" w:rsidRPr="00CB05C7" w:rsidRDefault="00D900F1" w:rsidP="00CB05C7">
      <w:pPr>
        <w:tabs>
          <w:tab w:val="left" w:pos="2268"/>
          <w:tab w:val="left" w:pos="2552"/>
          <w:tab w:val="left" w:pos="10908"/>
          <w:tab w:val="left" w:pos="11520"/>
        </w:tabs>
        <w:jc w:val="center"/>
        <w:rPr>
          <w:i/>
          <w:sz w:val="22"/>
          <w:szCs w:val="22"/>
        </w:rPr>
      </w:pPr>
      <w:r w:rsidRPr="00CB05C7">
        <w:rPr>
          <w:bCs/>
          <w:i/>
          <w:iCs/>
          <w:sz w:val="22"/>
          <w:szCs w:val="22"/>
        </w:rPr>
        <w:t>ar norādi:</w:t>
      </w:r>
    </w:p>
    <w:p w:rsidR="00D900F1" w:rsidRPr="00CB05C7" w:rsidRDefault="00D900F1" w:rsidP="00CB05C7">
      <w:pPr>
        <w:jc w:val="center"/>
        <w:rPr>
          <w:sz w:val="22"/>
          <w:szCs w:val="22"/>
        </w:rPr>
      </w:pPr>
      <w:r w:rsidRPr="00CB05C7">
        <w:rPr>
          <w:b/>
          <w:bCs/>
          <w:sz w:val="22"/>
          <w:szCs w:val="22"/>
        </w:rPr>
        <w:t>„Neatvērt līdz piedāvājumu atvēršanas sanāksmei!”</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916E6" w:rsidRPr="00CB05C7" w:rsidTr="007121F1">
        <w:tc>
          <w:tcPr>
            <w:tcW w:w="9351" w:type="dxa"/>
          </w:tcPr>
          <w:p w:rsidR="00A916E6" w:rsidRPr="00CB05C7" w:rsidRDefault="00A916E6" w:rsidP="00CB05C7">
            <w:pPr>
              <w:pStyle w:val="BodyText"/>
              <w:tabs>
                <w:tab w:val="left" w:pos="746"/>
              </w:tabs>
              <w:ind w:hanging="360"/>
              <w:jc w:val="both"/>
              <w:rPr>
                <w:rFonts w:eastAsia="Arial"/>
                <w:sz w:val="22"/>
                <w:szCs w:val="22"/>
              </w:rPr>
            </w:pPr>
          </w:p>
        </w:tc>
      </w:tr>
      <w:tr w:rsidR="00A916E6" w:rsidRPr="00CB05C7" w:rsidTr="007121F1">
        <w:tc>
          <w:tcPr>
            <w:tcW w:w="9351" w:type="dxa"/>
          </w:tcPr>
          <w:p w:rsidR="00A916E6" w:rsidRPr="00CB05C7" w:rsidRDefault="00CF6BC7" w:rsidP="00B018E0">
            <w:pPr>
              <w:pStyle w:val="BodyText"/>
              <w:numPr>
                <w:ilvl w:val="0"/>
                <w:numId w:val="4"/>
              </w:numPr>
              <w:tabs>
                <w:tab w:val="left" w:pos="746"/>
              </w:tabs>
              <w:ind w:left="0"/>
              <w:jc w:val="both"/>
              <w:rPr>
                <w:sz w:val="22"/>
                <w:szCs w:val="22"/>
              </w:rPr>
            </w:pPr>
            <w:r>
              <w:rPr>
                <w:sz w:val="22"/>
                <w:szCs w:val="22"/>
              </w:rPr>
              <w:t xml:space="preserve">7. </w:t>
            </w:r>
            <w:r w:rsidR="00A916E6" w:rsidRPr="00CB05C7">
              <w:rPr>
                <w:sz w:val="22"/>
                <w:szCs w:val="22"/>
              </w:rPr>
              <w:t xml:space="preserve">Pretendentam jāiesniedz dokumenti, kas aizpildīti atbilstoši nolikumam klāt pievienoto veidlapu formai. </w:t>
            </w:r>
          </w:p>
          <w:p w:rsidR="00A916E6" w:rsidRPr="00CB05C7" w:rsidRDefault="00A916E6" w:rsidP="00CB05C7">
            <w:pPr>
              <w:pStyle w:val="BodyText"/>
              <w:tabs>
                <w:tab w:val="left" w:pos="746"/>
              </w:tabs>
              <w:ind w:hanging="360"/>
              <w:jc w:val="both"/>
              <w:rPr>
                <w:sz w:val="22"/>
                <w:szCs w:val="22"/>
              </w:rPr>
            </w:pPr>
          </w:p>
        </w:tc>
      </w:tr>
      <w:tr w:rsidR="00A916E6" w:rsidRPr="00CB05C7" w:rsidTr="007121F1">
        <w:tc>
          <w:tcPr>
            <w:tcW w:w="9351" w:type="dxa"/>
          </w:tcPr>
          <w:p w:rsidR="00A916E6" w:rsidRPr="00CB05C7" w:rsidRDefault="00CF6BC7" w:rsidP="00B018E0">
            <w:pPr>
              <w:pStyle w:val="BodyText"/>
              <w:numPr>
                <w:ilvl w:val="0"/>
                <w:numId w:val="4"/>
              </w:numPr>
              <w:tabs>
                <w:tab w:val="left" w:pos="746"/>
              </w:tabs>
              <w:ind w:left="0"/>
              <w:jc w:val="both"/>
              <w:rPr>
                <w:sz w:val="22"/>
                <w:szCs w:val="22"/>
              </w:rPr>
            </w:pPr>
            <w:r>
              <w:rPr>
                <w:sz w:val="22"/>
                <w:szCs w:val="22"/>
              </w:rPr>
              <w:t xml:space="preserve">8. </w:t>
            </w:r>
            <w:r w:rsidR="00A916E6" w:rsidRPr="00CB05C7">
              <w:rPr>
                <w:sz w:val="22"/>
                <w:szCs w:val="22"/>
              </w:rPr>
              <w:t xml:space="preserve">Visām izmaksām piedāvājumā jābūt uzrādītām </w:t>
            </w:r>
            <w:proofErr w:type="spellStart"/>
            <w:r w:rsidR="00A916E6" w:rsidRPr="00CB05C7">
              <w:rPr>
                <w:i/>
                <w:sz w:val="22"/>
                <w:szCs w:val="22"/>
              </w:rPr>
              <w:t>euro</w:t>
            </w:r>
            <w:proofErr w:type="spellEnd"/>
            <w:r w:rsidR="00A916E6" w:rsidRPr="00CB05C7">
              <w:rPr>
                <w:sz w:val="22"/>
                <w:szCs w:val="22"/>
              </w:rPr>
              <w:t xml:space="preserve"> (EUR), noapaļojot līdz 2 (</w:t>
            </w:r>
            <w:r w:rsidR="00A916E6" w:rsidRPr="00CB05C7">
              <w:rPr>
                <w:i/>
                <w:sz w:val="22"/>
                <w:szCs w:val="22"/>
              </w:rPr>
              <w:t>diviem</w:t>
            </w:r>
            <w:r w:rsidR="00A916E6" w:rsidRPr="00CB05C7">
              <w:rPr>
                <w:sz w:val="22"/>
                <w:szCs w:val="22"/>
              </w:rPr>
              <w:t>) cipariem aiz komata.</w:t>
            </w:r>
          </w:p>
          <w:p w:rsidR="00A916E6" w:rsidRPr="00CB05C7" w:rsidRDefault="00A916E6" w:rsidP="00CB05C7">
            <w:pPr>
              <w:pStyle w:val="BodyText"/>
              <w:tabs>
                <w:tab w:val="left" w:pos="746"/>
              </w:tabs>
              <w:ind w:hanging="360"/>
              <w:jc w:val="both"/>
              <w:rPr>
                <w:sz w:val="22"/>
                <w:szCs w:val="22"/>
              </w:rPr>
            </w:pPr>
          </w:p>
        </w:tc>
      </w:tr>
      <w:tr w:rsidR="00A916E6" w:rsidRPr="00CB05C7" w:rsidTr="007121F1">
        <w:tc>
          <w:tcPr>
            <w:tcW w:w="9351" w:type="dxa"/>
          </w:tcPr>
          <w:p w:rsidR="00A916E6" w:rsidRPr="00CB05C7" w:rsidRDefault="00CF6BC7" w:rsidP="00B018E0">
            <w:pPr>
              <w:pStyle w:val="BodyText"/>
              <w:numPr>
                <w:ilvl w:val="0"/>
                <w:numId w:val="4"/>
              </w:numPr>
              <w:tabs>
                <w:tab w:val="left" w:pos="746"/>
              </w:tabs>
              <w:ind w:left="0"/>
              <w:jc w:val="both"/>
              <w:rPr>
                <w:rFonts w:eastAsia="Helvetica"/>
                <w:sz w:val="22"/>
                <w:szCs w:val="22"/>
              </w:rPr>
            </w:pPr>
            <w:r>
              <w:rPr>
                <w:sz w:val="22"/>
                <w:szCs w:val="22"/>
              </w:rPr>
              <w:t xml:space="preserve">9. </w:t>
            </w:r>
            <w:r w:rsidR="00A916E6" w:rsidRPr="00CB05C7">
              <w:rPr>
                <w:sz w:val="22"/>
                <w:szCs w:val="22"/>
              </w:rPr>
              <w:t xml:space="preserve">Pretendentam piedāvājums jāiesniedz latviešu valodā. </w:t>
            </w:r>
            <w:r w:rsidR="00A916E6" w:rsidRPr="00CB05C7">
              <w:rPr>
                <w:rFonts w:eastAsia="Helvetica"/>
                <w:sz w:val="22"/>
                <w:szCs w:val="22"/>
              </w:rPr>
              <w:t>Ja piedāvājumā iekļaujamā informācija ir</w:t>
            </w:r>
            <w:r w:rsidR="00A916E6" w:rsidRPr="00CB05C7">
              <w:rPr>
                <w:sz w:val="22"/>
                <w:szCs w:val="22"/>
              </w:rPr>
              <w:t xml:space="preserve"> citā valodā, pretendents pievieno tulkojumu latviešu valodā, kas sagatavots atbilstoši normatīvajiem aktiem par kārtību, kādā apliecināmi dokumentu tulkojumi valsts valodā</w:t>
            </w:r>
            <w:r w:rsidR="00A916E6" w:rsidRPr="00CB05C7">
              <w:rPr>
                <w:rStyle w:val="FootnoteReference"/>
                <w:sz w:val="22"/>
                <w:szCs w:val="22"/>
              </w:rPr>
              <w:footnoteReference w:id="3"/>
            </w:r>
            <w:r w:rsidR="00A916E6" w:rsidRPr="00CB05C7">
              <w:rPr>
                <w:rFonts w:eastAsia="Helvetica"/>
                <w:sz w:val="22"/>
                <w:szCs w:val="22"/>
              </w:rPr>
              <w:t>.</w:t>
            </w:r>
          </w:p>
          <w:p w:rsidR="00A916E6" w:rsidRPr="00CB05C7" w:rsidRDefault="00A916E6" w:rsidP="00CB05C7">
            <w:pPr>
              <w:pStyle w:val="BodyText"/>
              <w:tabs>
                <w:tab w:val="left" w:pos="746"/>
              </w:tabs>
              <w:ind w:hanging="360"/>
              <w:jc w:val="both"/>
              <w:rPr>
                <w:sz w:val="22"/>
                <w:szCs w:val="22"/>
              </w:rPr>
            </w:pPr>
          </w:p>
        </w:tc>
      </w:tr>
      <w:tr w:rsidR="00A916E6" w:rsidRPr="00CB05C7" w:rsidTr="007121F1">
        <w:tc>
          <w:tcPr>
            <w:tcW w:w="9351" w:type="dxa"/>
          </w:tcPr>
          <w:p w:rsidR="00A916E6" w:rsidRPr="00CB05C7" w:rsidRDefault="00CF6BC7" w:rsidP="00B018E0">
            <w:pPr>
              <w:pStyle w:val="BodyText"/>
              <w:numPr>
                <w:ilvl w:val="0"/>
                <w:numId w:val="4"/>
              </w:numPr>
              <w:tabs>
                <w:tab w:val="left" w:pos="746"/>
              </w:tabs>
              <w:ind w:left="0"/>
              <w:jc w:val="both"/>
              <w:rPr>
                <w:sz w:val="22"/>
                <w:szCs w:val="22"/>
              </w:rPr>
            </w:pPr>
            <w:r>
              <w:rPr>
                <w:sz w:val="22"/>
                <w:szCs w:val="22"/>
              </w:rPr>
              <w:t xml:space="preserve">10. </w:t>
            </w:r>
            <w:r w:rsidR="00A916E6" w:rsidRPr="00CB05C7">
              <w:rPr>
                <w:sz w:val="22"/>
                <w:szCs w:val="22"/>
              </w:rPr>
              <w:t>Pretendents iesniedz parakstītu piedāvājumu. Parakstītam jābūt katram piedāvājumā iekļautajam oriģinālajam dokumentam</w:t>
            </w:r>
          </w:p>
          <w:p w:rsidR="00A916E6" w:rsidRPr="00CB05C7" w:rsidRDefault="00A916E6" w:rsidP="00CB05C7">
            <w:pPr>
              <w:pStyle w:val="BodyText"/>
              <w:tabs>
                <w:tab w:val="left" w:pos="746"/>
              </w:tabs>
              <w:ind w:hanging="360"/>
              <w:jc w:val="both"/>
              <w:rPr>
                <w:sz w:val="22"/>
                <w:szCs w:val="22"/>
              </w:rPr>
            </w:pPr>
          </w:p>
        </w:tc>
      </w:tr>
      <w:tr w:rsidR="00A916E6" w:rsidRPr="00CB05C7" w:rsidTr="007121F1">
        <w:tc>
          <w:tcPr>
            <w:tcW w:w="9351" w:type="dxa"/>
          </w:tcPr>
          <w:p w:rsidR="00A916E6" w:rsidRPr="00CB05C7" w:rsidRDefault="00CF6BC7" w:rsidP="00B018E0">
            <w:pPr>
              <w:pStyle w:val="BodyText"/>
              <w:numPr>
                <w:ilvl w:val="0"/>
                <w:numId w:val="4"/>
              </w:numPr>
              <w:tabs>
                <w:tab w:val="left" w:pos="746"/>
              </w:tabs>
              <w:ind w:left="0"/>
              <w:jc w:val="both"/>
              <w:rPr>
                <w:bCs/>
                <w:sz w:val="22"/>
                <w:szCs w:val="22"/>
              </w:rPr>
            </w:pPr>
            <w:r>
              <w:rPr>
                <w:sz w:val="22"/>
                <w:szCs w:val="22"/>
              </w:rPr>
              <w:t xml:space="preserve">11. </w:t>
            </w:r>
            <w:r w:rsidR="00A916E6" w:rsidRPr="00CB05C7">
              <w:rPr>
                <w:sz w:val="22"/>
                <w:szCs w:val="22"/>
              </w:rPr>
              <w:t>D</w:t>
            </w:r>
            <w:r w:rsidR="00A916E6" w:rsidRPr="00CB05C7">
              <w:rPr>
                <w:bCs/>
                <w:sz w:val="22"/>
                <w:szCs w:val="22"/>
              </w:rPr>
              <w:t xml:space="preserve">okumentus pašrocīgi paraksta pretendenta </w:t>
            </w:r>
            <w:proofErr w:type="spellStart"/>
            <w:r w:rsidR="00A916E6" w:rsidRPr="00CB05C7">
              <w:rPr>
                <w:bCs/>
                <w:sz w:val="22"/>
                <w:szCs w:val="22"/>
              </w:rPr>
              <w:t>paraksttiesīga</w:t>
            </w:r>
            <w:proofErr w:type="spellEnd"/>
            <w:r w:rsidR="00A916E6" w:rsidRPr="00CB05C7">
              <w:rPr>
                <w:bCs/>
                <w:sz w:val="22"/>
                <w:szCs w:val="22"/>
              </w:rPr>
              <w:t xml:space="preserve"> amatpersona vai pilnvarota persona. Ja dokumentus paraksta pilnvarotā persona, piedāvājumam pievieno attiecīgās pilnvaras apliecinātu kopiju, ko iekļauj (iešuj) pretendenta atlases dokumentos.</w:t>
            </w:r>
          </w:p>
          <w:p w:rsidR="00A916E6" w:rsidRPr="00CB05C7" w:rsidRDefault="00A916E6" w:rsidP="00CB05C7">
            <w:pPr>
              <w:pStyle w:val="BodyText"/>
              <w:tabs>
                <w:tab w:val="left" w:pos="746"/>
              </w:tabs>
              <w:ind w:hanging="360"/>
              <w:jc w:val="both"/>
              <w:rPr>
                <w:sz w:val="22"/>
                <w:szCs w:val="22"/>
              </w:rPr>
            </w:pPr>
          </w:p>
        </w:tc>
      </w:tr>
      <w:tr w:rsidR="00A916E6" w:rsidRPr="00CB05C7" w:rsidTr="007121F1">
        <w:tc>
          <w:tcPr>
            <w:tcW w:w="9351" w:type="dxa"/>
          </w:tcPr>
          <w:p w:rsidR="00A916E6" w:rsidRPr="00CB05C7" w:rsidRDefault="00CF6BC7" w:rsidP="00B018E0">
            <w:pPr>
              <w:pStyle w:val="BodyText"/>
              <w:numPr>
                <w:ilvl w:val="0"/>
                <w:numId w:val="4"/>
              </w:numPr>
              <w:tabs>
                <w:tab w:val="left" w:pos="567"/>
                <w:tab w:val="left" w:pos="851"/>
              </w:tabs>
              <w:ind w:left="0"/>
              <w:jc w:val="both"/>
              <w:rPr>
                <w:sz w:val="22"/>
                <w:szCs w:val="22"/>
              </w:rPr>
            </w:pPr>
            <w:r>
              <w:rPr>
                <w:rFonts w:eastAsia="Helvetica"/>
                <w:sz w:val="22"/>
                <w:szCs w:val="22"/>
              </w:rPr>
              <w:t xml:space="preserve">12. </w:t>
            </w:r>
            <w:r w:rsidR="00A916E6" w:rsidRPr="00CB05C7">
              <w:rPr>
                <w:rFonts w:eastAsia="Helvetica"/>
                <w:sz w:val="22"/>
                <w:szCs w:val="22"/>
              </w:rPr>
              <w:t>Iesniedzot piedāvājumu, piegādātājs ir tiesīgs visu iesniegto dokumentu atvasinājumu</w:t>
            </w:r>
            <w:proofErr w:type="gramStart"/>
            <w:r w:rsidR="00A916E6" w:rsidRPr="00CB05C7">
              <w:rPr>
                <w:rFonts w:eastAsia="Helvetica"/>
                <w:sz w:val="22"/>
                <w:szCs w:val="22"/>
              </w:rPr>
              <w:t xml:space="preserve"> un</w:t>
            </w:r>
            <w:proofErr w:type="gramEnd"/>
            <w:r w:rsidR="00A916E6" w:rsidRPr="00CB05C7">
              <w:rPr>
                <w:rFonts w:eastAsia="Helvetica"/>
                <w:sz w:val="22"/>
                <w:szCs w:val="22"/>
              </w:rPr>
              <w:t xml:space="preserve"> tulkojumu pareizību apliecināt ar vienu apliecinājumu atbilstoši </w:t>
            </w:r>
            <w:r w:rsidR="00A916E6" w:rsidRPr="00CB05C7">
              <w:rPr>
                <w:sz w:val="22"/>
                <w:szCs w:val="22"/>
              </w:rPr>
              <w:t>normatīvajiem aktiem par kārtību, kādā apliecināmi dokumentu atvasinājumi</w:t>
            </w:r>
            <w:r w:rsidR="00A916E6" w:rsidRPr="00CB05C7">
              <w:rPr>
                <w:rStyle w:val="FootnoteReference"/>
                <w:sz w:val="22"/>
                <w:szCs w:val="22"/>
              </w:rPr>
              <w:footnoteReference w:id="4"/>
            </w:r>
            <w:r w:rsidR="00A916E6" w:rsidRPr="00CB05C7">
              <w:rPr>
                <w:sz w:val="22"/>
                <w:szCs w:val="22"/>
              </w:rPr>
              <w:t>.</w:t>
            </w:r>
          </w:p>
          <w:p w:rsidR="00A916E6" w:rsidRPr="00CB05C7" w:rsidRDefault="00A916E6" w:rsidP="00CB05C7">
            <w:pPr>
              <w:pStyle w:val="BodyText"/>
              <w:tabs>
                <w:tab w:val="left" w:pos="567"/>
                <w:tab w:val="left" w:pos="851"/>
              </w:tabs>
              <w:jc w:val="both"/>
              <w:rPr>
                <w:sz w:val="22"/>
                <w:szCs w:val="22"/>
              </w:rPr>
            </w:pPr>
          </w:p>
        </w:tc>
      </w:tr>
      <w:tr w:rsidR="00A916E6" w:rsidRPr="00CB05C7" w:rsidTr="007121F1">
        <w:tc>
          <w:tcPr>
            <w:tcW w:w="9351" w:type="dxa"/>
          </w:tcPr>
          <w:p w:rsidR="00A916E6" w:rsidRPr="00CB05C7" w:rsidRDefault="00CF6BC7" w:rsidP="00B018E0">
            <w:pPr>
              <w:pStyle w:val="BodyText"/>
              <w:numPr>
                <w:ilvl w:val="0"/>
                <w:numId w:val="4"/>
              </w:numPr>
              <w:tabs>
                <w:tab w:val="left" w:pos="567"/>
                <w:tab w:val="left" w:pos="851"/>
              </w:tabs>
              <w:ind w:left="0"/>
              <w:jc w:val="both"/>
              <w:rPr>
                <w:sz w:val="22"/>
                <w:szCs w:val="22"/>
              </w:rPr>
            </w:pPr>
            <w:r>
              <w:rPr>
                <w:sz w:val="22"/>
                <w:szCs w:val="22"/>
              </w:rPr>
              <w:t xml:space="preserve">13. </w:t>
            </w:r>
            <w:r w:rsidR="00A916E6" w:rsidRPr="00CB05C7">
              <w:rPr>
                <w:sz w:val="22"/>
                <w:szCs w:val="22"/>
              </w:rPr>
              <w:t xml:space="preserve">Piedāvājumā norāda, vai attiecībā uz piedāvājuma priekšmetu vai atsevišķām tā daļām </w:t>
            </w:r>
            <w:r w:rsidR="00A916E6" w:rsidRPr="00CB05C7">
              <w:rPr>
                <w:sz w:val="22"/>
                <w:szCs w:val="22"/>
              </w:rPr>
              <w:lastRenderedPageBreak/>
              <w:t>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A916E6" w:rsidRPr="00CB05C7" w:rsidRDefault="00A916E6" w:rsidP="00CB05C7">
            <w:pPr>
              <w:pStyle w:val="BodyText"/>
              <w:tabs>
                <w:tab w:val="left" w:pos="567"/>
                <w:tab w:val="left" w:pos="851"/>
              </w:tabs>
              <w:jc w:val="both"/>
              <w:rPr>
                <w:rFonts w:eastAsia="Helvetica"/>
                <w:sz w:val="22"/>
                <w:szCs w:val="22"/>
              </w:rPr>
            </w:pPr>
          </w:p>
        </w:tc>
      </w:tr>
      <w:tr w:rsidR="00A916E6" w:rsidRPr="00CB05C7" w:rsidTr="007121F1">
        <w:tc>
          <w:tcPr>
            <w:tcW w:w="9351" w:type="dxa"/>
          </w:tcPr>
          <w:p w:rsidR="00A916E6" w:rsidRPr="00CB05C7" w:rsidRDefault="00CF6BC7" w:rsidP="00B018E0">
            <w:pPr>
              <w:pStyle w:val="BodyText"/>
              <w:numPr>
                <w:ilvl w:val="0"/>
                <w:numId w:val="4"/>
              </w:numPr>
              <w:tabs>
                <w:tab w:val="left" w:pos="567"/>
                <w:tab w:val="left" w:pos="851"/>
              </w:tabs>
              <w:ind w:left="0"/>
              <w:jc w:val="both"/>
              <w:rPr>
                <w:sz w:val="22"/>
                <w:szCs w:val="22"/>
              </w:rPr>
            </w:pPr>
            <w:r>
              <w:rPr>
                <w:sz w:val="22"/>
                <w:szCs w:val="22"/>
              </w:rPr>
              <w:lastRenderedPageBreak/>
              <w:t xml:space="preserve">14. </w:t>
            </w:r>
            <w:r w:rsidR="00A916E6" w:rsidRPr="00CB05C7">
              <w:rPr>
                <w:sz w:val="22"/>
                <w:szCs w:val="22"/>
              </w:rPr>
              <w:t>Saskaņā ar Publisko iepirkumu likuma 9.panta astoņpadsmito daļu, pasūtītājs publicēs noslēgtā iepirkuma līguma tekstu savā mājas lapā internetā.</w:t>
            </w:r>
          </w:p>
          <w:p w:rsidR="00A916E6" w:rsidRPr="00CB05C7" w:rsidRDefault="00A916E6" w:rsidP="00CB05C7">
            <w:pPr>
              <w:pStyle w:val="BodyText"/>
              <w:tabs>
                <w:tab w:val="left" w:pos="567"/>
                <w:tab w:val="left" w:pos="851"/>
              </w:tabs>
              <w:jc w:val="both"/>
              <w:rPr>
                <w:rFonts w:eastAsia="Helvetica"/>
                <w:sz w:val="22"/>
                <w:szCs w:val="22"/>
              </w:rPr>
            </w:pPr>
          </w:p>
        </w:tc>
      </w:tr>
      <w:tr w:rsidR="00A916E6" w:rsidRPr="00CB05C7" w:rsidTr="007121F1">
        <w:tc>
          <w:tcPr>
            <w:tcW w:w="9351" w:type="dxa"/>
          </w:tcPr>
          <w:p w:rsidR="00A916E6" w:rsidRPr="00CB05C7" w:rsidRDefault="00CF6BC7" w:rsidP="00B018E0">
            <w:pPr>
              <w:pStyle w:val="BodyText"/>
              <w:numPr>
                <w:ilvl w:val="0"/>
                <w:numId w:val="4"/>
              </w:numPr>
              <w:tabs>
                <w:tab w:val="left" w:pos="567"/>
                <w:tab w:val="left" w:pos="851"/>
              </w:tabs>
              <w:ind w:left="0"/>
              <w:jc w:val="both"/>
              <w:rPr>
                <w:sz w:val="22"/>
                <w:szCs w:val="22"/>
              </w:rPr>
            </w:pPr>
            <w:r>
              <w:rPr>
                <w:sz w:val="22"/>
                <w:szCs w:val="22"/>
              </w:rPr>
              <w:t xml:space="preserve">15. </w:t>
            </w:r>
            <w:r w:rsidR="00A916E6" w:rsidRPr="00CB05C7">
              <w:rPr>
                <w:sz w:val="22"/>
                <w:szCs w:val="22"/>
              </w:rPr>
              <w:t>Pretendents piedāvājumu, kas sagatavots un noformēts atbilstoši nolikumā noteiktajām prasībām, var iesniegt, sākot ar iepirkuma izziņošanas dienu nolikumā norādītajā vietā un laikā, līdz šajā nolikumā noteiktā piedāvājumu iesniegšanas termiņa beigām.</w:t>
            </w:r>
          </w:p>
          <w:p w:rsidR="00A916E6" w:rsidRPr="00CB05C7" w:rsidRDefault="00A916E6" w:rsidP="00CB05C7">
            <w:pPr>
              <w:pStyle w:val="BodyText"/>
              <w:tabs>
                <w:tab w:val="left" w:pos="567"/>
                <w:tab w:val="left" w:pos="851"/>
              </w:tabs>
              <w:jc w:val="both"/>
              <w:rPr>
                <w:rFonts w:eastAsia="Helvetica"/>
                <w:sz w:val="22"/>
                <w:szCs w:val="22"/>
              </w:rPr>
            </w:pPr>
          </w:p>
        </w:tc>
      </w:tr>
      <w:tr w:rsidR="00A916E6" w:rsidRPr="00CB05C7" w:rsidTr="007121F1">
        <w:tc>
          <w:tcPr>
            <w:tcW w:w="9351" w:type="dxa"/>
          </w:tcPr>
          <w:p w:rsidR="00A916E6" w:rsidRPr="00CB05C7" w:rsidRDefault="00CF6BC7" w:rsidP="00B018E0">
            <w:pPr>
              <w:pStyle w:val="BodyText"/>
              <w:numPr>
                <w:ilvl w:val="0"/>
                <w:numId w:val="4"/>
              </w:numPr>
              <w:tabs>
                <w:tab w:val="left" w:pos="567"/>
                <w:tab w:val="left" w:pos="851"/>
              </w:tabs>
              <w:ind w:left="0"/>
              <w:jc w:val="both"/>
              <w:rPr>
                <w:sz w:val="22"/>
                <w:szCs w:val="22"/>
              </w:rPr>
            </w:pPr>
            <w:r>
              <w:rPr>
                <w:sz w:val="22"/>
                <w:szCs w:val="22"/>
              </w:rPr>
              <w:t xml:space="preserve">16. </w:t>
            </w:r>
            <w:r w:rsidR="00A916E6" w:rsidRPr="00CB05C7">
              <w:rPr>
                <w:sz w:val="22"/>
                <w:szCs w:val="22"/>
              </w:rPr>
              <w:t>Pretendents pirms piedāvājumu iesniegšanas termiņa beigām var grozīt vai atsaukt iesniegto piedāvājumu.</w:t>
            </w:r>
          </w:p>
          <w:p w:rsidR="00A916E6" w:rsidRPr="00CB05C7" w:rsidRDefault="00A916E6" w:rsidP="00CB05C7">
            <w:pPr>
              <w:pStyle w:val="BodyText"/>
              <w:tabs>
                <w:tab w:val="left" w:pos="567"/>
                <w:tab w:val="left" w:pos="851"/>
              </w:tabs>
              <w:jc w:val="both"/>
              <w:rPr>
                <w:rFonts w:eastAsia="Helvetica"/>
                <w:sz w:val="22"/>
                <w:szCs w:val="22"/>
              </w:rPr>
            </w:pPr>
          </w:p>
        </w:tc>
      </w:tr>
      <w:tr w:rsidR="00A916E6" w:rsidRPr="00CB05C7" w:rsidTr="007121F1">
        <w:tc>
          <w:tcPr>
            <w:tcW w:w="9351" w:type="dxa"/>
            <w:hideMark/>
          </w:tcPr>
          <w:p w:rsidR="00A916E6" w:rsidRPr="00CB05C7" w:rsidRDefault="00CF6BC7" w:rsidP="00B018E0">
            <w:pPr>
              <w:pStyle w:val="BodyText"/>
              <w:numPr>
                <w:ilvl w:val="0"/>
                <w:numId w:val="4"/>
              </w:numPr>
              <w:tabs>
                <w:tab w:val="left" w:pos="567"/>
                <w:tab w:val="left" w:pos="851"/>
              </w:tabs>
              <w:ind w:left="0"/>
              <w:jc w:val="both"/>
              <w:rPr>
                <w:sz w:val="22"/>
                <w:szCs w:val="22"/>
              </w:rPr>
            </w:pPr>
            <w:r>
              <w:rPr>
                <w:sz w:val="22"/>
                <w:szCs w:val="22"/>
              </w:rPr>
              <w:t xml:space="preserve">17. </w:t>
            </w:r>
            <w:r w:rsidR="00A916E6" w:rsidRPr="00CB05C7">
              <w:rPr>
                <w:sz w:val="22"/>
                <w:szCs w:val="22"/>
              </w:rPr>
              <w:t>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rsidR="00AB29C2" w:rsidRPr="00CB05C7" w:rsidRDefault="00AB29C2" w:rsidP="00CB05C7">
            <w:pPr>
              <w:pStyle w:val="BodyText"/>
              <w:tabs>
                <w:tab w:val="left" w:pos="567"/>
                <w:tab w:val="left" w:pos="851"/>
              </w:tabs>
              <w:jc w:val="both"/>
              <w:rPr>
                <w:sz w:val="22"/>
                <w:szCs w:val="22"/>
              </w:rPr>
            </w:pPr>
          </w:p>
          <w:p w:rsidR="00AB29C2" w:rsidRPr="00CB05C7" w:rsidRDefault="00CF6BC7" w:rsidP="00B018E0">
            <w:pPr>
              <w:pStyle w:val="BodyText"/>
              <w:numPr>
                <w:ilvl w:val="0"/>
                <w:numId w:val="4"/>
              </w:numPr>
              <w:tabs>
                <w:tab w:val="left" w:pos="567"/>
                <w:tab w:val="left" w:pos="851"/>
              </w:tabs>
              <w:ind w:left="0"/>
              <w:jc w:val="both"/>
              <w:rPr>
                <w:sz w:val="22"/>
                <w:szCs w:val="22"/>
              </w:rPr>
            </w:pPr>
            <w:r>
              <w:rPr>
                <w:sz w:val="22"/>
                <w:szCs w:val="22"/>
              </w:rPr>
              <w:t xml:space="preserve">18. </w:t>
            </w:r>
            <w:r w:rsidR="00AB29C2" w:rsidRPr="00CB05C7">
              <w:rPr>
                <w:sz w:val="22"/>
                <w:szCs w:val="22"/>
              </w:rPr>
              <w:t>Komisija pieņem Eiropas vienoto iepirkuma procedūras dokumentu (turpmāk – ESPD)</w:t>
            </w:r>
            <w:r w:rsidR="00AB29C2" w:rsidRPr="00CB05C7">
              <w:rPr>
                <w:rStyle w:val="FootnoteReference"/>
                <w:sz w:val="22"/>
                <w:szCs w:val="22"/>
              </w:rPr>
              <w:footnoteReference w:id="5"/>
            </w:r>
            <w:r w:rsidR="00AB29C2" w:rsidRPr="00CB05C7">
              <w:rPr>
                <w:sz w:val="22"/>
                <w:szCs w:val="22"/>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 </w:t>
            </w:r>
          </w:p>
        </w:tc>
      </w:tr>
      <w:tr w:rsidR="00A916E6" w:rsidRPr="00CB05C7" w:rsidTr="007121F1">
        <w:tc>
          <w:tcPr>
            <w:tcW w:w="9351" w:type="dxa"/>
          </w:tcPr>
          <w:p w:rsidR="00A916E6" w:rsidRPr="00CB05C7" w:rsidRDefault="00A916E6" w:rsidP="00CB05C7">
            <w:pPr>
              <w:pStyle w:val="BodyText"/>
              <w:tabs>
                <w:tab w:val="left" w:pos="567"/>
                <w:tab w:val="left" w:pos="851"/>
              </w:tabs>
              <w:jc w:val="both"/>
              <w:rPr>
                <w:sz w:val="22"/>
                <w:szCs w:val="22"/>
              </w:rPr>
            </w:pPr>
          </w:p>
        </w:tc>
      </w:tr>
      <w:tr w:rsidR="00A916E6" w:rsidRPr="00CB05C7" w:rsidTr="007121F1">
        <w:tc>
          <w:tcPr>
            <w:tcW w:w="9351" w:type="dxa"/>
          </w:tcPr>
          <w:p w:rsidR="00A916E6" w:rsidRPr="00CB05C7" w:rsidRDefault="00CF6BC7" w:rsidP="00B018E0">
            <w:pPr>
              <w:pStyle w:val="BodyText"/>
              <w:numPr>
                <w:ilvl w:val="0"/>
                <w:numId w:val="4"/>
              </w:numPr>
              <w:tabs>
                <w:tab w:val="left" w:pos="567"/>
                <w:tab w:val="left" w:pos="851"/>
              </w:tabs>
              <w:ind w:left="0"/>
              <w:jc w:val="both"/>
              <w:rPr>
                <w:sz w:val="22"/>
                <w:szCs w:val="22"/>
              </w:rPr>
            </w:pPr>
            <w:r>
              <w:rPr>
                <w:sz w:val="22"/>
                <w:szCs w:val="22"/>
              </w:rPr>
              <w:t xml:space="preserve">19. </w:t>
            </w:r>
            <w:r w:rsidR="00A916E6" w:rsidRPr="00CB05C7">
              <w:rPr>
                <w:sz w:val="22"/>
                <w:szCs w:val="22"/>
              </w:rPr>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rsidR="00A916E6" w:rsidRPr="00CB05C7" w:rsidRDefault="00A916E6" w:rsidP="00CB05C7">
            <w:pPr>
              <w:pStyle w:val="BodyText"/>
              <w:tabs>
                <w:tab w:val="left" w:pos="567"/>
                <w:tab w:val="left" w:pos="851"/>
              </w:tabs>
              <w:jc w:val="both"/>
              <w:rPr>
                <w:rFonts w:eastAsia="Helvetica"/>
                <w:sz w:val="22"/>
                <w:szCs w:val="22"/>
              </w:rPr>
            </w:pPr>
          </w:p>
        </w:tc>
      </w:tr>
      <w:tr w:rsidR="00A916E6" w:rsidRPr="00CB05C7" w:rsidTr="007121F1">
        <w:tc>
          <w:tcPr>
            <w:tcW w:w="9351" w:type="dxa"/>
            <w:hideMark/>
          </w:tcPr>
          <w:p w:rsidR="00A916E6" w:rsidRPr="00CB05C7" w:rsidRDefault="00CF6BC7" w:rsidP="00B018E0">
            <w:pPr>
              <w:pStyle w:val="BodyText"/>
              <w:numPr>
                <w:ilvl w:val="0"/>
                <w:numId w:val="4"/>
              </w:numPr>
              <w:tabs>
                <w:tab w:val="left" w:pos="567"/>
                <w:tab w:val="left" w:pos="851"/>
              </w:tabs>
              <w:ind w:left="0"/>
              <w:jc w:val="both"/>
              <w:rPr>
                <w:sz w:val="22"/>
                <w:szCs w:val="22"/>
              </w:rPr>
            </w:pPr>
            <w:r>
              <w:rPr>
                <w:sz w:val="22"/>
                <w:szCs w:val="22"/>
              </w:rPr>
              <w:t xml:space="preserve">20. </w:t>
            </w:r>
            <w:r w:rsidR="00A916E6" w:rsidRPr="00CB05C7">
              <w:rPr>
                <w:sz w:val="22"/>
                <w:szCs w:val="22"/>
              </w:rPr>
              <w:t xml:space="preserve">Piegādātāju apvienība, </w:t>
            </w:r>
            <w:proofErr w:type="gramStart"/>
            <w:r w:rsidR="00A916E6" w:rsidRPr="00CB05C7">
              <w:rPr>
                <w:sz w:val="22"/>
                <w:szCs w:val="22"/>
              </w:rPr>
              <w:t>attiecībā uz kuru</w:t>
            </w:r>
            <w:proofErr w:type="gramEnd"/>
            <w:r w:rsidR="00A916E6" w:rsidRPr="00CB05C7">
              <w:rPr>
                <w:sz w:val="22"/>
                <w:szCs w:val="22"/>
              </w:rPr>
              <w:t xml:space="preserve">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rsidR="00A916E6" w:rsidRPr="00CB05C7" w:rsidRDefault="00A916E6" w:rsidP="00CB05C7">
      <w:pPr>
        <w:pStyle w:val="Default"/>
        <w:jc w:val="center"/>
        <w:rPr>
          <w:rFonts w:eastAsia="Times New Roman"/>
          <w:b/>
          <w:color w:val="auto"/>
          <w:sz w:val="22"/>
          <w:szCs w:val="22"/>
          <w:lang w:eastAsia="ar-SA"/>
        </w:rPr>
      </w:pPr>
    </w:p>
    <w:p w:rsidR="00D900F1" w:rsidRPr="00CB05C7" w:rsidRDefault="00D900F1" w:rsidP="00CF6BC7">
      <w:pPr>
        <w:pStyle w:val="ListParagraph"/>
        <w:numPr>
          <w:ilvl w:val="0"/>
          <w:numId w:val="4"/>
        </w:numPr>
        <w:rPr>
          <w:b/>
          <w:sz w:val="22"/>
          <w:szCs w:val="22"/>
        </w:rPr>
      </w:pPr>
      <w:r w:rsidRPr="00CB05C7">
        <w:rPr>
          <w:b/>
          <w:sz w:val="22"/>
          <w:szCs w:val="22"/>
        </w:rPr>
        <w:t>Piedāvājumu nodrošinājums – netiek prasīts.</w:t>
      </w:r>
    </w:p>
    <w:p w:rsidR="00D900F1" w:rsidRPr="00CB05C7" w:rsidRDefault="00D900F1" w:rsidP="00CB05C7">
      <w:pPr>
        <w:pStyle w:val="ListParagraph"/>
        <w:ind w:left="0"/>
        <w:rPr>
          <w:b/>
          <w:sz w:val="22"/>
          <w:szCs w:val="22"/>
        </w:rPr>
      </w:pPr>
    </w:p>
    <w:p w:rsidR="00D900F1" w:rsidRPr="00CB05C7" w:rsidRDefault="00D900F1" w:rsidP="00CF6BC7">
      <w:pPr>
        <w:pStyle w:val="ListParagraph"/>
        <w:numPr>
          <w:ilvl w:val="0"/>
          <w:numId w:val="4"/>
        </w:numPr>
        <w:rPr>
          <w:sz w:val="22"/>
          <w:szCs w:val="22"/>
        </w:rPr>
      </w:pPr>
      <w:r w:rsidRPr="00CB05C7">
        <w:rPr>
          <w:b/>
          <w:sz w:val="22"/>
          <w:szCs w:val="22"/>
        </w:rPr>
        <w:t>Saistību izpildes nodrošinājums – netiek prasīts.</w:t>
      </w:r>
      <w:proofErr w:type="gramStart"/>
      <w:r w:rsidRPr="00CB05C7">
        <w:rPr>
          <w:sz w:val="22"/>
          <w:szCs w:val="22"/>
        </w:rPr>
        <w:t xml:space="preserve">   </w:t>
      </w:r>
      <w:proofErr w:type="gramEnd"/>
    </w:p>
    <w:p w:rsidR="008F43AD" w:rsidRDefault="008F43AD" w:rsidP="00CB05C7">
      <w:pPr>
        <w:jc w:val="right"/>
        <w:rPr>
          <w:sz w:val="22"/>
          <w:szCs w:val="22"/>
        </w:rPr>
      </w:pPr>
    </w:p>
    <w:p w:rsidR="008F43AD" w:rsidRDefault="008F43AD" w:rsidP="00CB05C7">
      <w:pPr>
        <w:jc w:val="right"/>
        <w:rPr>
          <w:sz w:val="22"/>
          <w:szCs w:val="22"/>
        </w:rPr>
      </w:pPr>
    </w:p>
    <w:p w:rsidR="008F43AD" w:rsidRDefault="008F43AD" w:rsidP="00CB05C7">
      <w:pPr>
        <w:jc w:val="right"/>
        <w:rPr>
          <w:sz w:val="22"/>
          <w:szCs w:val="22"/>
        </w:rPr>
      </w:pPr>
    </w:p>
    <w:p w:rsidR="00AE436B" w:rsidRPr="00CB05C7" w:rsidRDefault="00AE436B" w:rsidP="00CB05C7">
      <w:pPr>
        <w:jc w:val="right"/>
        <w:rPr>
          <w:sz w:val="22"/>
          <w:szCs w:val="22"/>
        </w:rPr>
      </w:pPr>
      <w:r w:rsidRPr="00CB05C7">
        <w:rPr>
          <w:sz w:val="22"/>
          <w:szCs w:val="22"/>
        </w:rPr>
        <w:lastRenderedPageBreak/>
        <w:t>Iepirkuma RND 2018/13</w:t>
      </w:r>
    </w:p>
    <w:p w:rsidR="00AE436B" w:rsidRPr="00CB05C7" w:rsidRDefault="00AE436B" w:rsidP="00CB05C7">
      <w:pPr>
        <w:jc w:val="right"/>
        <w:rPr>
          <w:b/>
          <w:sz w:val="22"/>
          <w:szCs w:val="22"/>
        </w:rPr>
      </w:pPr>
      <w:r w:rsidRPr="00CB05C7">
        <w:rPr>
          <w:sz w:val="22"/>
          <w:szCs w:val="22"/>
        </w:rPr>
        <w:t xml:space="preserve">nolikuma </w:t>
      </w:r>
      <w:r w:rsidRPr="00CB05C7">
        <w:rPr>
          <w:b/>
          <w:sz w:val="22"/>
          <w:szCs w:val="22"/>
        </w:rPr>
        <w:t xml:space="preserve">9.pielikums </w:t>
      </w:r>
    </w:p>
    <w:p w:rsidR="00D900F1" w:rsidRPr="00CB05C7" w:rsidRDefault="00D900F1" w:rsidP="00CB05C7">
      <w:pPr>
        <w:rPr>
          <w:sz w:val="22"/>
          <w:szCs w:val="22"/>
        </w:rPr>
      </w:pPr>
    </w:p>
    <w:p w:rsidR="0064183D" w:rsidRPr="00CB05C7" w:rsidRDefault="0064183D" w:rsidP="00CB05C7">
      <w:pPr>
        <w:jc w:val="center"/>
        <w:rPr>
          <w:b/>
          <w:sz w:val="22"/>
          <w:szCs w:val="22"/>
          <w:lang w:eastAsia="en-US"/>
        </w:rPr>
      </w:pPr>
      <w:r w:rsidRPr="00CB05C7">
        <w:rPr>
          <w:b/>
          <w:sz w:val="22"/>
          <w:szCs w:val="22"/>
        </w:rPr>
        <w:t>VĒRTĒŠANAS NOSACĪJUMI</w:t>
      </w:r>
    </w:p>
    <w:p w:rsidR="0064183D" w:rsidRPr="00CB05C7" w:rsidRDefault="0064183D" w:rsidP="00CB05C7">
      <w:pPr>
        <w:jc w:val="center"/>
        <w:rPr>
          <w:b/>
          <w:sz w:val="22"/>
          <w:szCs w:val="22"/>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64183D" w:rsidRPr="00CB05C7" w:rsidTr="007121F1">
        <w:tc>
          <w:tcPr>
            <w:tcW w:w="9351" w:type="dxa"/>
          </w:tcPr>
          <w:p w:rsidR="0064183D" w:rsidRPr="00CB05C7" w:rsidRDefault="00516C9C" w:rsidP="00B018E0">
            <w:pPr>
              <w:pStyle w:val="ListParagraph"/>
              <w:numPr>
                <w:ilvl w:val="0"/>
                <w:numId w:val="11"/>
              </w:numPr>
              <w:ind w:left="0"/>
              <w:jc w:val="both"/>
              <w:rPr>
                <w:rStyle w:val="emailstyle19"/>
                <w:rFonts w:ascii="Times New Roman" w:eastAsia="Helvetica" w:hAnsi="Times New Roman" w:cs="Times New Roman"/>
                <w:iCs/>
                <w:color w:val="auto"/>
                <w:sz w:val="22"/>
                <w:szCs w:val="22"/>
              </w:rPr>
            </w:pPr>
            <w:r>
              <w:rPr>
                <w:rStyle w:val="emailstyle19"/>
                <w:rFonts w:ascii="Times New Roman" w:eastAsia="Helvetica" w:hAnsi="Times New Roman" w:cs="Times New Roman"/>
                <w:iCs/>
                <w:color w:val="auto"/>
                <w:sz w:val="22"/>
                <w:szCs w:val="22"/>
              </w:rPr>
              <w:t xml:space="preserve">1. </w:t>
            </w:r>
            <w:r w:rsidR="00850019" w:rsidRPr="00CB05C7">
              <w:rPr>
                <w:rStyle w:val="emailstyle19"/>
                <w:rFonts w:ascii="Times New Roman" w:eastAsia="Helvetica" w:hAnsi="Times New Roman" w:cs="Times New Roman"/>
                <w:iCs/>
                <w:color w:val="auto"/>
                <w:sz w:val="22"/>
                <w:szCs w:val="22"/>
              </w:rPr>
              <w:t xml:space="preserve">Iepirkuma procedūru veic ar Rucavas novada domes 2018. gada 2.maija lēmumu “Par Rucavas novada pašvaldības iepirkumu komisijas sastāva grozīšanu”, </w:t>
            </w:r>
            <w:r w:rsidR="00850019" w:rsidRPr="00CB05C7">
              <w:rPr>
                <w:bCs/>
                <w:sz w:val="22"/>
                <w:szCs w:val="22"/>
              </w:rPr>
              <w:t>apstiprināta</w:t>
            </w:r>
            <w:r w:rsidR="00850019" w:rsidRPr="00CB05C7">
              <w:rPr>
                <w:rStyle w:val="emailstyle19"/>
                <w:rFonts w:ascii="Times New Roman" w:eastAsia="Helvetica" w:hAnsi="Times New Roman" w:cs="Times New Roman"/>
                <w:iCs/>
                <w:color w:val="auto"/>
                <w:sz w:val="22"/>
                <w:szCs w:val="22"/>
              </w:rPr>
              <w:t xml:space="preserve"> </w:t>
            </w:r>
            <w:r w:rsidR="00850019" w:rsidRPr="00CB05C7">
              <w:rPr>
                <w:bCs/>
                <w:sz w:val="22"/>
                <w:szCs w:val="22"/>
              </w:rPr>
              <w:t xml:space="preserve">Rucavas novada domes sēdē, </w:t>
            </w:r>
            <w:r w:rsidR="00850019" w:rsidRPr="00CB05C7">
              <w:rPr>
                <w:rStyle w:val="emailstyle19"/>
                <w:rFonts w:ascii="Times New Roman" w:eastAsia="Helvetica" w:hAnsi="Times New Roman" w:cs="Times New Roman"/>
                <w:iCs/>
                <w:color w:val="auto"/>
                <w:sz w:val="22"/>
                <w:szCs w:val="22"/>
              </w:rPr>
              <w:t xml:space="preserve">protokols Nr.9;4 un </w:t>
            </w:r>
            <w:r w:rsidR="00850019" w:rsidRPr="00CB05C7">
              <w:rPr>
                <w:sz w:val="22"/>
                <w:szCs w:val="22"/>
              </w:rPr>
              <w:t xml:space="preserve">2018.gada un 2018.gada 10.maija Iepirkumu komisijas sēdē, Protokols Nr.1, </w:t>
            </w:r>
            <w:r w:rsidR="00850019" w:rsidRPr="00CB05C7">
              <w:rPr>
                <w:rStyle w:val="emailstyle19"/>
                <w:rFonts w:ascii="Times New Roman" w:eastAsia="Helvetica" w:hAnsi="Times New Roman" w:cs="Times New Roman"/>
                <w:iCs/>
                <w:color w:val="auto"/>
                <w:sz w:val="22"/>
                <w:szCs w:val="22"/>
              </w:rPr>
              <w:t>Iepirkumu komisija (</w:t>
            </w:r>
            <w:r w:rsidR="00850019" w:rsidRPr="00CB05C7">
              <w:rPr>
                <w:rStyle w:val="emailstyle19"/>
                <w:rFonts w:ascii="Times New Roman" w:eastAsia="Helvetica" w:hAnsi="Times New Roman" w:cs="Times New Roman"/>
                <w:i/>
                <w:iCs/>
                <w:color w:val="auto"/>
                <w:sz w:val="22"/>
                <w:szCs w:val="22"/>
              </w:rPr>
              <w:t>Nolikumā arī – Komisija</w:t>
            </w:r>
            <w:r w:rsidR="00850019" w:rsidRPr="00CB05C7">
              <w:rPr>
                <w:rStyle w:val="emailstyle19"/>
                <w:rFonts w:ascii="Times New Roman" w:eastAsia="Helvetica" w:hAnsi="Times New Roman" w:cs="Times New Roman"/>
                <w:iCs/>
                <w:color w:val="auto"/>
                <w:sz w:val="22"/>
                <w:szCs w:val="22"/>
              </w:rPr>
              <w:t>).</w:t>
            </w:r>
          </w:p>
          <w:p w:rsidR="0064183D" w:rsidRPr="00CB05C7" w:rsidRDefault="0064183D" w:rsidP="00CB05C7">
            <w:pPr>
              <w:jc w:val="both"/>
              <w:rPr>
                <w:rFonts w:eastAsiaTheme="minorHAnsi"/>
                <w:sz w:val="22"/>
                <w:szCs w:val="22"/>
              </w:rPr>
            </w:pPr>
          </w:p>
        </w:tc>
      </w:tr>
      <w:tr w:rsidR="0064183D" w:rsidRPr="00CB05C7" w:rsidTr="007121F1">
        <w:tc>
          <w:tcPr>
            <w:tcW w:w="9351" w:type="dxa"/>
          </w:tcPr>
          <w:p w:rsidR="0064183D" w:rsidRPr="00CB05C7" w:rsidRDefault="00516C9C" w:rsidP="00B018E0">
            <w:pPr>
              <w:pStyle w:val="ListParagraph"/>
              <w:numPr>
                <w:ilvl w:val="0"/>
                <w:numId w:val="11"/>
              </w:numPr>
              <w:ind w:left="0"/>
              <w:jc w:val="both"/>
              <w:rPr>
                <w:sz w:val="22"/>
                <w:szCs w:val="22"/>
              </w:rPr>
            </w:pPr>
            <w:r>
              <w:rPr>
                <w:sz w:val="22"/>
                <w:szCs w:val="22"/>
              </w:rPr>
              <w:t xml:space="preserve">2. </w:t>
            </w:r>
            <w:r w:rsidR="0064183D" w:rsidRPr="00CB05C7">
              <w:rPr>
                <w:sz w:val="22"/>
                <w:szCs w:val="22"/>
              </w:rPr>
              <w:t>Piedāvājumu noformējuma pārbaudi, pretendentu atlasi un piedāvājumu vērtēšanu Komisija veic slēgtā sēdē.</w:t>
            </w:r>
          </w:p>
          <w:p w:rsidR="0064183D" w:rsidRPr="00CB05C7" w:rsidRDefault="0064183D" w:rsidP="00CB05C7">
            <w:pPr>
              <w:jc w:val="both"/>
              <w:rPr>
                <w:sz w:val="22"/>
                <w:szCs w:val="22"/>
              </w:rPr>
            </w:pPr>
          </w:p>
        </w:tc>
      </w:tr>
      <w:tr w:rsidR="0064183D" w:rsidRPr="00CB05C7" w:rsidTr="007121F1">
        <w:tc>
          <w:tcPr>
            <w:tcW w:w="9351" w:type="dxa"/>
          </w:tcPr>
          <w:p w:rsidR="0064183D" w:rsidRPr="00CB05C7" w:rsidRDefault="00516C9C" w:rsidP="00B018E0">
            <w:pPr>
              <w:pStyle w:val="ListParagraph"/>
              <w:numPr>
                <w:ilvl w:val="0"/>
                <w:numId w:val="11"/>
              </w:numPr>
              <w:ind w:left="0"/>
              <w:jc w:val="both"/>
              <w:rPr>
                <w:sz w:val="22"/>
                <w:szCs w:val="22"/>
              </w:rPr>
            </w:pPr>
            <w:r>
              <w:rPr>
                <w:sz w:val="22"/>
                <w:szCs w:val="22"/>
              </w:rPr>
              <w:t xml:space="preserve">3. </w:t>
            </w:r>
            <w:r w:rsidR="0064183D" w:rsidRPr="00CB05C7">
              <w:rPr>
                <w:sz w:val="22"/>
                <w:szCs w:val="22"/>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64183D" w:rsidRPr="00CB05C7" w:rsidRDefault="0064183D" w:rsidP="00CB05C7">
            <w:pPr>
              <w:jc w:val="both"/>
              <w:rPr>
                <w:sz w:val="22"/>
                <w:szCs w:val="22"/>
              </w:rPr>
            </w:pPr>
          </w:p>
        </w:tc>
      </w:tr>
      <w:tr w:rsidR="0064183D" w:rsidRPr="00CB05C7" w:rsidTr="007121F1">
        <w:tc>
          <w:tcPr>
            <w:tcW w:w="9351" w:type="dxa"/>
          </w:tcPr>
          <w:p w:rsidR="0064183D" w:rsidRPr="00CB05C7" w:rsidRDefault="00516C9C" w:rsidP="00B018E0">
            <w:pPr>
              <w:pStyle w:val="ListParagraph"/>
              <w:numPr>
                <w:ilvl w:val="0"/>
                <w:numId w:val="11"/>
              </w:numPr>
              <w:ind w:left="0"/>
              <w:jc w:val="both"/>
              <w:rPr>
                <w:sz w:val="22"/>
                <w:szCs w:val="22"/>
              </w:rPr>
            </w:pPr>
            <w:r>
              <w:rPr>
                <w:sz w:val="22"/>
                <w:szCs w:val="22"/>
              </w:rPr>
              <w:t xml:space="preserve">4. </w:t>
            </w:r>
            <w:r w:rsidR="0064183D" w:rsidRPr="00CB05C7">
              <w:rPr>
                <w:sz w:val="22"/>
                <w:szCs w:val="22"/>
              </w:rPr>
              <w:t>Pārbaudot piedāvājumu atbilstību nolikumā izvirzītajām prasībām, Komisija pārbauda atbilstību noformējuma prasībām, atbilstību pretendentu atlases prasībām, atbilstību tehniskajai specifikācijai un veic piedāvājuma izvēli.</w:t>
            </w:r>
          </w:p>
          <w:p w:rsidR="0064183D" w:rsidRPr="00CB05C7" w:rsidRDefault="0064183D" w:rsidP="00CB05C7">
            <w:pPr>
              <w:pStyle w:val="ListParagraph"/>
              <w:ind w:left="0"/>
              <w:jc w:val="both"/>
              <w:rPr>
                <w:sz w:val="22"/>
                <w:szCs w:val="22"/>
              </w:rPr>
            </w:pPr>
          </w:p>
          <w:p w:rsidR="0064183D" w:rsidRPr="00CB05C7" w:rsidRDefault="00516C9C" w:rsidP="00B018E0">
            <w:pPr>
              <w:pStyle w:val="ListParagraph"/>
              <w:numPr>
                <w:ilvl w:val="0"/>
                <w:numId w:val="11"/>
              </w:numPr>
              <w:tabs>
                <w:tab w:val="left" w:pos="540"/>
                <w:tab w:val="left" w:pos="567"/>
                <w:tab w:val="left" w:pos="692"/>
                <w:tab w:val="left" w:pos="720"/>
                <w:tab w:val="left" w:pos="750"/>
              </w:tabs>
              <w:ind w:left="0"/>
              <w:jc w:val="both"/>
              <w:rPr>
                <w:sz w:val="22"/>
                <w:szCs w:val="22"/>
              </w:rPr>
            </w:pPr>
            <w:r>
              <w:rPr>
                <w:sz w:val="22"/>
                <w:szCs w:val="22"/>
              </w:rPr>
              <w:t xml:space="preserve">  5. </w:t>
            </w:r>
            <w:r w:rsidR="00850019" w:rsidRPr="00CB05C7">
              <w:rPr>
                <w:sz w:val="22"/>
                <w:szCs w:val="22"/>
              </w:rPr>
              <w:t>Komisijai ir tiesības pieprasīt, lai pretendents precizē sniegto informāciju, ja tas nepieciešams piedāvājuma noformējuma pārbaudei, pretendentu atlasei, kā arī piedāvājumu vērtēšanai un salīdzināšanai.</w:t>
            </w:r>
          </w:p>
        </w:tc>
      </w:tr>
      <w:tr w:rsidR="0064183D" w:rsidRPr="00CB05C7" w:rsidTr="007121F1">
        <w:tc>
          <w:tcPr>
            <w:tcW w:w="9351" w:type="dxa"/>
          </w:tcPr>
          <w:p w:rsidR="0064183D" w:rsidRPr="00CB05C7" w:rsidRDefault="0064183D" w:rsidP="00CB05C7">
            <w:pPr>
              <w:pStyle w:val="ListParagraph"/>
              <w:ind w:left="0"/>
              <w:jc w:val="both"/>
              <w:rPr>
                <w:sz w:val="22"/>
                <w:szCs w:val="22"/>
              </w:rPr>
            </w:pPr>
          </w:p>
          <w:p w:rsidR="00850019" w:rsidRPr="00CB05C7" w:rsidRDefault="00516C9C" w:rsidP="00B018E0">
            <w:pPr>
              <w:pStyle w:val="ListParagraph"/>
              <w:numPr>
                <w:ilvl w:val="0"/>
                <w:numId w:val="11"/>
              </w:numPr>
              <w:ind w:left="0"/>
              <w:jc w:val="both"/>
              <w:rPr>
                <w:sz w:val="22"/>
                <w:szCs w:val="22"/>
              </w:rPr>
            </w:pPr>
            <w:r>
              <w:rPr>
                <w:sz w:val="22"/>
                <w:szCs w:val="22"/>
              </w:rPr>
              <w:t xml:space="preserve">6. </w:t>
            </w:r>
            <w:r w:rsidR="00850019" w:rsidRPr="00CB05C7">
              <w:rPr>
                <w:sz w:val="22"/>
                <w:szCs w:val="22"/>
              </w:rPr>
              <w:t>Ja Komisija pieprasa, lai pretendents precizē iesniegto informāciju, tā nosaka termiņu, līdz kuram pretendentam jāsniedz atbilde.</w:t>
            </w:r>
          </w:p>
          <w:p w:rsidR="00850019" w:rsidRPr="00CB05C7" w:rsidRDefault="00850019" w:rsidP="00CB05C7">
            <w:pPr>
              <w:pStyle w:val="ListParagraph"/>
              <w:ind w:left="0"/>
              <w:jc w:val="both"/>
              <w:rPr>
                <w:sz w:val="22"/>
                <w:szCs w:val="22"/>
              </w:rPr>
            </w:pPr>
          </w:p>
          <w:p w:rsidR="00850019" w:rsidRPr="00CB05C7" w:rsidRDefault="00516C9C" w:rsidP="00B018E0">
            <w:pPr>
              <w:pStyle w:val="ListParagraph"/>
              <w:numPr>
                <w:ilvl w:val="0"/>
                <w:numId w:val="11"/>
              </w:numPr>
              <w:ind w:left="0"/>
              <w:jc w:val="both"/>
              <w:rPr>
                <w:sz w:val="22"/>
                <w:szCs w:val="22"/>
              </w:rPr>
            </w:pPr>
            <w:r>
              <w:rPr>
                <w:sz w:val="22"/>
                <w:szCs w:val="22"/>
              </w:rPr>
              <w:t xml:space="preserve">7. </w:t>
            </w:r>
            <w:r w:rsidR="00850019" w:rsidRPr="00CB05C7">
              <w:rPr>
                <w:sz w:val="22"/>
                <w:szCs w:val="22"/>
              </w:rPr>
              <w:t>Ja pretendents neiesniedz Komisijas pieprasītās ziņas vai paskaidrojumus, Komisija piedāvājumu vērtē pēc tiem dokumentiem, kas ir iekļauti piedāvājumā.</w:t>
            </w:r>
          </w:p>
          <w:p w:rsidR="00850019" w:rsidRPr="00CB05C7" w:rsidRDefault="00850019" w:rsidP="00CB05C7">
            <w:pPr>
              <w:pStyle w:val="ListParagraph"/>
              <w:ind w:left="0"/>
              <w:rPr>
                <w:sz w:val="22"/>
                <w:szCs w:val="22"/>
              </w:rPr>
            </w:pPr>
          </w:p>
          <w:p w:rsidR="00850019" w:rsidRPr="00CB05C7" w:rsidRDefault="00516C9C" w:rsidP="00B018E0">
            <w:pPr>
              <w:pStyle w:val="ListParagraph"/>
              <w:numPr>
                <w:ilvl w:val="0"/>
                <w:numId w:val="11"/>
              </w:numPr>
              <w:ind w:left="0"/>
              <w:jc w:val="both"/>
              <w:rPr>
                <w:sz w:val="22"/>
                <w:szCs w:val="22"/>
              </w:rPr>
            </w:pPr>
            <w:r>
              <w:rPr>
                <w:sz w:val="22"/>
                <w:szCs w:val="22"/>
              </w:rPr>
              <w:t xml:space="preserve">8. </w:t>
            </w:r>
            <w:r w:rsidR="00850019" w:rsidRPr="00CB05C7">
              <w:rPr>
                <w:sz w:val="22"/>
                <w:szCs w:val="22"/>
              </w:rPr>
              <w:t>Ja Komisijai rodas šaubas par iesniegtās dokumenta kopijas autentiskumu, tā pieprasa, lai pretendents uzrāda dokumenta oriģinālu vai iesniedz apliecinātu dokumenta kopiju.</w:t>
            </w:r>
          </w:p>
          <w:p w:rsidR="00850019" w:rsidRPr="00CB05C7" w:rsidRDefault="00850019" w:rsidP="00CB05C7">
            <w:pPr>
              <w:pStyle w:val="ListParagraph"/>
              <w:ind w:left="0"/>
              <w:rPr>
                <w:sz w:val="22"/>
                <w:szCs w:val="22"/>
              </w:rPr>
            </w:pPr>
          </w:p>
          <w:p w:rsidR="00850019" w:rsidRPr="00CB05C7" w:rsidRDefault="00516C9C" w:rsidP="00B018E0">
            <w:pPr>
              <w:pStyle w:val="ListParagraph"/>
              <w:numPr>
                <w:ilvl w:val="0"/>
                <w:numId w:val="11"/>
              </w:numPr>
              <w:ind w:left="0"/>
              <w:jc w:val="both"/>
              <w:rPr>
                <w:sz w:val="22"/>
                <w:szCs w:val="22"/>
              </w:rPr>
            </w:pPr>
            <w:r>
              <w:rPr>
                <w:sz w:val="22"/>
                <w:szCs w:val="22"/>
              </w:rPr>
              <w:t xml:space="preserve">9. </w:t>
            </w:r>
            <w:r w:rsidR="00850019" w:rsidRPr="00CB05C7">
              <w:rPr>
                <w:sz w:val="22"/>
                <w:szCs w:val="22"/>
              </w:rPr>
              <w:t>Piedāvājuma noformējuma pārbaudei, pretendentu atlasei, kā arī piedāvājumu vērtēšanai un salīdzināšanai Komisija var pieaicināt ekspertu.</w:t>
            </w:r>
          </w:p>
          <w:p w:rsidR="00850019" w:rsidRPr="00CB05C7" w:rsidRDefault="00850019" w:rsidP="00CB05C7">
            <w:pPr>
              <w:pStyle w:val="ListParagraph"/>
              <w:ind w:left="0"/>
              <w:rPr>
                <w:sz w:val="22"/>
                <w:szCs w:val="22"/>
              </w:rPr>
            </w:pPr>
          </w:p>
          <w:p w:rsidR="00850019" w:rsidRPr="00CB05C7" w:rsidRDefault="00516C9C" w:rsidP="00B018E0">
            <w:pPr>
              <w:pStyle w:val="ListParagraph"/>
              <w:numPr>
                <w:ilvl w:val="0"/>
                <w:numId w:val="11"/>
              </w:numPr>
              <w:ind w:left="0"/>
              <w:jc w:val="both"/>
              <w:rPr>
                <w:sz w:val="22"/>
                <w:szCs w:val="22"/>
              </w:rPr>
            </w:pPr>
            <w:r>
              <w:rPr>
                <w:sz w:val="22"/>
                <w:szCs w:val="22"/>
              </w:rPr>
              <w:t xml:space="preserve">10. </w:t>
            </w:r>
            <w:r w:rsidR="00850019" w:rsidRPr="00CB05C7">
              <w:rPr>
                <w:sz w:val="22"/>
                <w:szCs w:val="22"/>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850019" w:rsidRPr="00CB05C7" w:rsidRDefault="00850019" w:rsidP="00CB05C7">
            <w:pPr>
              <w:pStyle w:val="ListParagraph"/>
              <w:ind w:left="0"/>
              <w:rPr>
                <w:sz w:val="22"/>
                <w:szCs w:val="22"/>
              </w:rPr>
            </w:pPr>
          </w:p>
          <w:p w:rsidR="00850019" w:rsidRPr="00CB05C7" w:rsidRDefault="00516C9C" w:rsidP="00B018E0">
            <w:pPr>
              <w:pStyle w:val="ListParagraph"/>
              <w:numPr>
                <w:ilvl w:val="0"/>
                <w:numId w:val="11"/>
              </w:numPr>
              <w:ind w:left="0"/>
              <w:jc w:val="both"/>
              <w:rPr>
                <w:sz w:val="22"/>
                <w:szCs w:val="22"/>
              </w:rPr>
            </w:pPr>
            <w:r>
              <w:rPr>
                <w:sz w:val="22"/>
                <w:szCs w:val="22"/>
              </w:rPr>
              <w:t xml:space="preserve">11. </w:t>
            </w:r>
            <w:r w:rsidR="00850019" w:rsidRPr="00CB05C7">
              <w:rPr>
                <w:sz w:val="22"/>
                <w:szCs w:val="22"/>
              </w:rPr>
              <w:t>Ekspertam ir tiesības iepazīties ar piedāvājumiem, kā arī lūgt Komisiju pieprasīt no pretendenta papildu informāciju, kas ir nepieciešama atzinuma sagatavošanai.</w:t>
            </w:r>
          </w:p>
          <w:p w:rsidR="00850019" w:rsidRPr="00CB05C7" w:rsidRDefault="00850019" w:rsidP="00CB05C7">
            <w:pPr>
              <w:pStyle w:val="ListParagraph"/>
              <w:ind w:left="0"/>
              <w:rPr>
                <w:sz w:val="22"/>
                <w:szCs w:val="22"/>
              </w:rPr>
            </w:pPr>
          </w:p>
          <w:p w:rsidR="0064183D" w:rsidRPr="00CB05C7" w:rsidRDefault="00516C9C" w:rsidP="00B018E0">
            <w:pPr>
              <w:pStyle w:val="ListParagraph"/>
              <w:numPr>
                <w:ilvl w:val="0"/>
                <w:numId w:val="11"/>
              </w:numPr>
              <w:ind w:left="0"/>
              <w:jc w:val="both"/>
              <w:rPr>
                <w:sz w:val="22"/>
                <w:szCs w:val="22"/>
              </w:rPr>
            </w:pPr>
            <w:r>
              <w:rPr>
                <w:sz w:val="22"/>
                <w:szCs w:val="22"/>
              </w:rPr>
              <w:t xml:space="preserve">12. </w:t>
            </w:r>
            <w:r w:rsidR="00850019" w:rsidRPr="00CB05C7">
              <w:rPr>
                <w:sz w:val="22"/>
                <w:szCs w:val="22"/>
              </w:rPr>
              <w:t>Eksperts piedāvājumā ietverto un pretendenta papildus sniegto informāciju drīkst izmantot tikai sava atzinuma sniegšanai.</w:t>
            </w:r>
          </w:p>
          <w:p w:rsidR="00850019" w:rsidRPr="00CB05C7" w:rsidRDefault="00850019" w:rsidP="00CB05C7">
            <w:pPr>
              <w:pStyle w:val="ListParagraph"/>
              <w:ind w:left="0"/>
              <w:rPr>
                <w:sz w:val="22"/>
                <w:szCs w:val="22"/>
              </w:rPr>
            </w:pPr>
          </w:p>
          <w:p w:rsidR="00850019" w:rsidRPr="00CB05C7" w:rsidRDefault="00516C9C" w:rsidP="00B018E0">
            <w:pPr>
              <w:pStyle w:val="ListParagraph"/>
              <w:numPr>
                <w:ilvl w:val="0"/>
                <w:numId w:val="11"/>
              </w:numPr>
              <w:ind w:left="0"/>
              <w:jc w:val="both"/>
              <w:rPr>
                <w:sz w:val="22"/>
                <w:szCs w:val="22"/>
              </w:rPr>
            </w:pPr>
            <w:r>
              <w:rPr>
                <w:sz w:val="22"/>
                <w:szCs w:val="22"/>
              </w:rPr>
              <w:t xml:space="preserve">13. </w:t>
            </w:r>
            <w:r w:rsidR="00850019" w:rsidRPr="00CB05C7">
              <w:rPr>
                <w:sz w:val="22"/>
                <w:szCs w:val="22"/>
              </w:rPr>
              <w:t>Konstatējot piedāvājuma neatbilstību kādai no prasībām, Komisijai ir tiesības izslēgt pretendentu no turpmākas dalības iepirkumā un neizskatīt piedāvājumu nākamajā izvērtēšanas posmā.</w:t>
            </w:r>
          </w:p>
          <w:p w:rsidR="0055379D" w:rsidRPr="00CB05C7" w:rsidRDefault="0055379D" w:rsidP="00CB05C7">
            <w:pPr>
              <w:pStyle w:val="ListParagraph"/>
              <w:ind w:left="0"/>
              <w:rPr>
                <w:sz w:val="22"/>
                <w:szCs w:val="22"/>
              </w:rPr>
            </w:pPr>
          </w:p>
          <w:p w:rsidR="00850019" w:rsidRPr="00CB05C7" w:rsidRDefault="00516C9C" w:rsidP="00B018E0">
            <w:pPr>
              <w:pStyle w:val="ListParagraph"/>
              <w:numPr>
                <w:ilvl w:val="0"/>
                <w:numId w:val="11"/>
              </w:numPr>
              <w:ind w:left="0"/>
              <w:jc w:val="both"/>
              <w:rPr>
                <w:sz w:val="22"/>
                <w:szCs w:val="22"/>
              </w:rPr>
            </w:pPr>
            <w:r>
              <w:rPr>
                <w:sz w:val="22"/>
                <w:szCs w:val="22"/>
              </w:rPr>
              <w:t xml:space="preserve">14. </w:t>
            </w:r>
            <w:r w:rsidR="00850019" w:rsidRPr="00CB05C7">
              <w:rPr>
                <w:sz w:val="22"/>
                <w:szCs w:val="22"/>
              </w:rPr>
              <w:t>Lai pārbaudītu, vai pretendents nav izslēdzams no dalības iepirkumā Publisko iepirkumu likuma 9.panta astotās daļas 1., 2., 4. vai 5. punktā minēto apstākļu dēļ, Komisija rīkojas atbilstoši Publisko iepirkumu likuma 9.panta devītajai un desmitajai daļai.</w:t>
            </w:r>
          </w:p>
          <w:p w:rsidR="00850019" w:rsidRPr="00CB05C7" w:rsidRDefault="00850019" w:rsidP="00B018E0">
            <w:pPr>
              <w:pStyle w:val="ListParagraph"/>
              <w:numPr>
                <w:ilvl w:val="0"/>
                <w:numId w:val="11"/>
              </w:numPr>
              <w:ind w:left="0"/>
              <w:jc w:val="both"/>
              <w:rPr>
                <w:sz w:val="22"/>
                <w:szCs w:val="22"/>
              </w:rPr>
            </w:pPr>
            <w:r w:rsidRPr="00CB05C7">
              <w:rPr>
                <w:sz w:val="22"/>
                <w:szCs w:val="22"/>
              </w:rPr>
              <w:t>Triju darbdienu laikā pēc lēmuma pieņemšanas Komisija informē visus pretendentus par pieņemto lēmumu. Informācija tiks nosūtīta uz pieteikumā norādīto pasta adresi</w:t>
            </w:r>
            <w:r w:rsidR="0055379D" w:rsidRPr="00CB05C7">
              <w:rPr>
                <w:sz w:val="22"/>
                <w:szCs w:val="22"/>
              </w:rPr>
              <w:t>, ierakstītā vēstulē.</w:t>
            </w:r>
          </w:p>
          <w:p w:rsidR="00850019" w:rsidRPr="00CB05C7" w:rsidRDefault="00850019" w:rsidP="00CB05C7">
            <w:pPr>
              <w:pStyle w:val="ListParagraph"/>
              <w:ind w:left="0"/>
              <w:jc w:val="both"/>
              <w:rPr>
                <w:sz w:val="22"/>
                <w:szCs w:val="22"/>
              </w:rPr>
            </w:pPr>
          </w:p>
        </w:tc>
      </w:tr>
      <w:tr w:rsidR="0064183D" w:rsidRPr="00CB05C7" w:rsidTr="00850019">
        <w:trPr>
          <w:trHeight w:val="64"/>
        </w:trPr>
        <w:tc>
          <w:tcPr>
            <w:tcW w:w="9351" w:type="dxa"/>
          </w:tcPr>
          <w:p w:rsidR="0064183D" w:rsidRPr="00CB05C7" w:rsidRDefault="0064183D" w:rsidP="00CB05C7">
            <w:pPr>
              <w:pStyle w:val="ListParagraph"/>
              <w:ind w:left="0"/>
              <w:jc w:val="both"/>
              <w:rPr>
                <w:sz w:val="22"/>
                <w:szCs w:val="22"/>
              </w:rPr>
            </w:pPr>
          </w:p>
        </w:tc>
      </w:tr>
      <w:tr w:rsidR="0064183D" w:rsidRPr="00CB05C7" w:rsidTr="007121F1">
        <w:tc>
          <w:tcPr>
            <w:tcW w:w="9351" w:type="dxa"/>
          </w:tcPr>
          <w:p w:rsidR="008F43AD" w:rsidRPr="00CB05C7" w:rsidRDefault="008F43AD" w:rsidP="008F43AD">
            <w:pPr>
              <w:suppressAutoHyphens/>
              <w:jc w:val="right"/>
              <w:rPr>
                <w:b/>
                <w:sz w:val="22"/>
                <w:szCs w:val="22"/>
                <w:lang w:eastAsia="ar-SA"/>
              </w:rPr>
            </w:pPr>
            <w:r w:rsidRPr="00CB05C7">
              <w:rPr>
                <w:b/>
                <w:sz w:val="22"/>
                <w:szCs w:val="22"/>
                <w:lang w:eastAsia="ar-SA"/>
              </w:rPr>
              <w:lastRenderedPageBreak/>
              <w:t>Iepirkuma RND/2018/13</w:t>
            </w:r>
          </w:p>
          <w:p w:rsidR="008F43AD" w:rsidRPr="00CB05C7" w:rsidRDefault="008F43AD" w:rsidP="008F43AD">
            <w:pPr>
              <w:jc w:val="right"/>
              <w:rPr>
                <w:sz w:val="22"/>
                <w:szCs w:val="22"/>
              </w:rPr>
            </w:pPr>
            <w:r w:rsidRPr="00CB05C7">
              <w:rPr>
                <w:b/>
                <w:sz w:val="22"/>
                <w:szCs w:val="22"/>
                <w:lang w:eastAsia="ar-SA"/>
              </w:rPr>
              <w:t>nolikuma 10.pielikums</w:t>
            </w:r>
            <w:r w:rsidRPr="00CB05C7">
              <w:rPr>
                <w:sz w:val="22"/>
                <w:szCs w:val="22"/>
              </w:rPr>
              <w:t xml:space="preserve"> </w:t>
            </w:r>
          </w:p>
          <w:p w:rsidR="008F43AD" w:rsidRPr="00CB05C7" w:rsidRDefault="008F43AD" w:rsidP="008F43AD">
            <w:pPr>
              <w:jc w:val="right"/>
              <w:rPr>
                <w:sz w:val="22"/>
                <w:szCs w:val="22"/>
              </w:rPr>
            </w:pPr>
          </w:p>
          <w:p w:rsidR="008F43AD" w:rsidRPr="00CB05C7" w:rsidRDefault="008F43AD" w:rsidP="008F43AD">
            <w:pPr>
              <w:jc w:val="center"/>
              <w:rPr>
                <w:b/>
                <w:sz w:val="22"/>
                <w:szCs w:val="22"/>
              </w:rPr>
            </w:pPr>
            <w:r w:rsidRPr="00CB05C7">
              <w:rPr>
                <w:sz w:val="22"/>
                <w:szCs w:val="22"/>
              </w:rPr>
              <w:t>Līgumprojekts</w:t>
            </w:r>
          </w:p>
          <w:p w:rsidR="008F43AD" w:rsidRPr="00CB05C7" w:rsidRDefault="008F43AD" w:rsidP="008F43AD">
            <w:pPr>
              <w:jc w:val="center"/>
              <w:rPr>
                <w:b/>
                <w:sz w:val="22"/>
                <w:szCs w:val="22"/>
              </w:rPr>
            </w:pPr>
            <w:r w:rsidRPr="00CB05C7">
              <w:rPr>
                <w:b/>
                <w:sz w:val="22"/>
                <w:szCs w:val="22"/>
              </w:rPr>
              <w:t xml:space="preserve">Pārtikas preču piegādes līgums Nr. </w:t>
            </w:r>
          </w:p>
          <w:p w:rsidR="008F43AD" w:rsidRPr="00CB05C7" w:rsidRDefault="008F43AD" w:rsidP="008F43AD">
            <w:pPr>
              <w:jc w:val="center"/>
              <w:rPr>
                <w:b/>
                <w:sz w:val="22"/>
                <w:szCs w:val="22"/>
              </w:rPr>
            </w:pPr>
          </w:p>
          <w:p w:rsidR="008F43AD" w:rsidRPr="00CB05C7" w:rsidRDefault="008F43AD" w:rsidP="008F43AD">
            <w:pPr>
              <w:tabs>
                <w:tab w:val="left" w:pos="8080"/>
              </w:tabs>
              <w:jc w:val="both"/>
              <w:rPr>
                <w:sz w:val="22"/>
                <w:szCs w:val="22"/>
              </w:rPr>
            </w:pPr>
            <w:r w:rsidRPr="00CB05C7">
              <w:rPr>
                <w:sz w:val="22"/>
                <w:szCs w:val="22"/>
              </w:rPr>
              <w:t>Rucavā,</w:t>
            </w:r>
            <w:proofErr w:type="gramStart"/>
            <w:r w:rsidRPr="00CB05C7">
              <w:rPr>
                <w:sz w:val="22"/>
                <w:szCs w:val="22"/>
              </w:rPr>
              <w:t xml:space="preserve">                                                                                          </w:t>
            </w:r>
            <w:proofErr w:type="gramEnd"/>
            <w:r w:rsidRPr="00CB05C7">
              <w:rPr>
                <w:sz w:val="22"/>
                <w:szCs w:val="22"/>
              </w:rPr>
              <w:t>2018. gada__._________</w:t>
            </w:r>
          </w:p>
          <w:p w:rsidR="008F43AD" w:rsidRPr="00CB05C7" w:rsidRDefault="008F43AD" w:rsidP="008F43AD">
            <w:pPr>
              <w:jc w:val="both"/>
              <w:rPr>
                <w:sz w:val="22"/>
                <w:szCs w:val="22"/>
              </w:rPr>
            </w:pPr>
          </w:p>
          <w:p w:rsidR="008F43AD" w:rsidRPr="00CB05C7" w:rsidRDefault="008F43AD" w:rsidP="008F43AD">
            <w:pPr>
              <w:jc w:val="both"/>
              <w:rPr>
                <w:b/>
                <w:sz w:val="22"/>
                <w:szCs w:val="22"/>
              </w:rPr>
            </w:pPr>
            <w:r w:rsidRPr="00CB05C7">
              <w:rPr>
                <w:b/>
                <w:sz w:val="22"/>
                <w:szCs w:val="22"/>
              </w:rPr>
              <w:t xml:space="preserve">Rucavas novada dome, </w:t>
            </w:r>
            <w:r w:rsidRPr="00CB05C7">
              <w:rPr>
                <w:sz w:val="22"/>
                <w:szCs w:val="22"/>
              </w:rPr>
              <w:t>vienotais reģistrācijas Nr.90000059230, juridiskā adrese - ‘’Pagastmāja’’, Rucava, Rucavas pagasts, Rucavas novads, LV 3477, tās priekšsēdētāja Jāņa Vieta personā, kurš darbojas saskaņā ar likumu “Par pašvaldībām” un pašvaldības Nolikuma pamata</w:t>
            </w:r>
            <w:r w:rsidRPr="00CB05C7">
              <w:rPr>
                <w:b/>
                <w:sz w:val="22"/>
                <w:szCs w:val="22"/>
              </w:rPr>
              <w:t xml:space="preserve">, </w:t>
            </w:r>
            <w:r w:rsidRPr="00CB05C7">
              <w:rPr>
                <w:sz w:val="22"/>
                <w:szCs w:val="22"/>
              </w:rPr>
              <w:t xml:space="preserve">turpmāk tekstā - </w:t>
            </w:r>
            <w:r w:rsidRPr="00CB05C7">
              <w:rPr>
                <w:b/>
                <w:sz w:val="22"/>
                <w:szCs w:val="22"/>
              </w:rPr>
              <w:t>Pircējs</w:t>
            </w:r>
            <w:r w:rsidRPr="00CB05C7">
              <w:rPr>
                <w:sz w:val="22"/>
                <w:szCs w:val="22"/>
              </w:rPr>
              <w:t xml:space="preserve">, no vienas puses, un </w:t>
            </w:r>
          </w:p>
          <w:p w:rsidR="008F43AD" w:rsidRPr="00EF7C42" w:rsidRDefault="008F43AD" w:rsidP="008F43AD">
            <w:pPr>
              <w:jc w:val="both"/>
              <w:rPr>
                <w:sz w:val="22"/>
                <w:szCs w:val="22"/>
              </w:rPr>
            </w:pPr>
            <w:r w:rsidRPr="00CB05C7">
              <w:rPr>
                <w:b/>
                <w:sz w:val="22"/>
                <w:szCs w:val="22"/>
              </w:rPr>
              <w:t xml:space="preserve">&lt; </w:t>
            </w:r>
            <w:r w:rsidRPr="00CB05C7">
              <w:rPr>
                <w:b/>
                <w:i/>
                <w:sz w:val="22"/>
                <w:szCs w:val="22"/>
              </w:rPr>
              <w:t>Piegādātāja nosaukums</w:t>
            </w:r>
            <w:r w:rsidRPr="00CB05C7">
              <w:rPr>
                <w:b/>
                <w:sz w:val="22"/>
                <w:szCs w:val="22"/>
              </w:rPr>
              <w:t>&gt;</w:t>
            </w:r>
            <w:r w:rsidRPr="00CB05C7">
              <w:rPr>
                <w:sz w:val="22"/>
                <w:szCs w:val="22"/>
              </w:rPr>
              <w:t>, reģistrācijas Nr.&lt;</w:t>
            </w:r>
            <w:r w:rsidRPr="00CB05C7">
              <w:rPr>
                <w:i/>
                <w:sz w:val="22"/>
                <w:szCs w:val="22"/>
              </w:rPr>
              <w:t>reģistrācijas numurs</w:t>
            </w:r>
            <w:r w:rsidRPr="00CB05C7">
              <w:rPr>
                <w:sz w:val="22"/>
                <w:szCs w:val="22"/>
              </w:rPr>
              <w:t>&gt; tās &lt;</w:t>
            </w:r>
            <w:r w:rsidRPr="00CB05C7">
              <w:rPr>
                <w:i/>
                <w:sz w:val="22"/>
                <w:szCs w:val="22"/>
              </w:rPr>
              <w:t>pilnvarotās personas amats, vārds, uzvārds</w:t>
            </w:r>
            <w:r w:rsidRPr="00CB05C7">
              <w:rPr>
                <w:sz w:val="22"/>
                <w:szCs w:val="22"/>
              </w:rPr>
              <w:t>&gt; personā, kura rīkojas saskaņā ar &lt;</w:t>
            </w:r>
            <w:r w:rsidRPr="00CB05C7">
              <w:rPr>
                <w:i/>
                <w:sz w:val="22"/>
                <w:szCs w:val="22"/>
              </w:rPr>
              <w:t>pilnvarojošā dokumenta nosaukums</w:t>
            </w:r>
            <w:r w:rsidRPr="00CB05C7">
              <w:rPr>
                <w:sz w:val="22"/>
                <w:szCs w:val="22"/>
              </w:rPr>
              <w:t xml:space="preserve">&gt;, turpmāk šī līguma tekstā saukts </w:t>
            </w:r>
            <w:r w:rsidRPr="00CB05C7">
              <w:rPr>
                <w:b/>
                <w:sz w:val="22"/>
                <w:szCs w:val="22"/>
              </w:rPr>
              <w:t>Pārdevējs</w:t>
            </w:r>
            <w:r w:rsidRPr="00CB05C7">
              <w:rPr>
                <w:sz w:val="22"/>
                <w:szCs w:val="22"/>
              </w:rPr>
              <w:t xml:space="preserve">, no otras puses, abi kopā un katrs atsevišķi turpmāk šī līguma tekstā saukti </w:t>
            </w:r>
            <w:r w:rsidRPr="00CB05C7">
              <w:rPr>
                <w:b/>
                <w:sz w:val="22"/>
                <w:szCs w:val="22"/>
              </w:rPr>
              <w:t>Puses</w:t>
            </w:r>
            <w:r w:rsidRPr="00CB05C7">
              <w:rPr>
                <w:sz w:val="22"/>
                <w:szCs w:val="22"/>
              </w:rPr>
              <w:t>, pamatojoties uz iepirkuma „Pārtikas produktu piegāde Rucavas novada izglītības</w:t>
            </w:r>
            <w:r w:rsidRPr="00EF7C42">
              <w:rPr>
                <w:sz w:val="22"/>
                <w:szCs w:val="22"/>
              </w:rPr>
              <w:t xml:space="preserve"> iestādēm” (ID Nr. RND/2018/13) rezultātiem un Pārdevēja iesniegto piedāvājumu, noslēdz šādu līgumu:</w:t>
            </w:r>
          </w:p>
          <w:p w:rsidR="008F43AD" w:rsidRPr="00EF7C42" w:rsidRDefault="008F43AD" w:rsidP="008F43AD">
            <w:pPr>
              <w:jc w:val="both"/>
              <w:rPr>
                <w:sz w:val="22"/>
                <w:szCs w:val="22"/>
              </w:rPr>
            </w:pPr>
          </w:p>
          <w:p w:rsidR="008F43AD" w:rsidRPr="00EF7C42" w:rsidRDefault="008F43AD" w:rsidP="008F43AD">
            <w:pPr>
              <w:numPr>
                <w:ilvl w:val="0"/>
                <w:numId w:val="13"/>
              </w:numPr>
              <w:tabs>
                <w:tab w:val="clear" w:pos="720"/>
                <w:tab w:val="num" w:pos="360"/>
                <w:tab w:val="left" w:pos="2520"/>
              </w:tabs>
              <w:ind w:left="0" w:hanging="357"/>
              <w:jc w:val="center"/>
              <w:rPr>
                <w:b/>
                <w:sz w:val="22"/>
                <w:szCs w:val="22"/>
              </w:rPr>
            </w:pPr>
            <w:r w:rsidRPr="00EF7C42">
              <w:rPr>
                <w:b/>
                <w:sz w:val="22"/>
                <w:szCs w:val="22"/>
              </w:rPr>
              <w:t>Līguma priekšmets</w:t>
            </w:r>
          </w:p>
          <w:p w:rsidR="008F43AD" w:rsidRPr="00EF7C42" w:rsidRDefault="008F43AD" w:rsidP="008F43AD">
            <w:pPr>
              <w:numPr>
                <w:ilvl w:val="1"/>
                <w:numId w:val="13"/>
              </w:numPr>
              <w:tabs>
                <w:tab w:val="clear" w:pos="562"/>
                <w:tab w:val="num" w:pos="426"/>
              </w:tabs>
              <w:ind w:left="284" w:hanging="284"/>
              <w:jc w:val="both"/>
              <w:rPr>
                <w:b/>
                <w:sz w:val="22"/>
                <w:szCs w:val="22"/>
              </w:rPr>
            </w:pPr>
            <w:r w:rsidRPr="00EF7C42">
              <w:rPr>
                <w:sz w:val="22"/>
                <w:szCs w:val="22"/>
              </w:rPr>
              <w:t>Pārdevējs pārdod un piegādā Pircējam pārtikas produktus iepirkuma daļā/-</w:t>
            </w:r>
            <w:proofErr w:type="spellStart"/>
            <w:r w:rsidRPr="00EF7C42">
              <w:rPr>
                <w:sz w:val="22"/>
                <w:szCs w:val="22"/>
              </w:rPr>
              <w:t>ās</w:t>
            </w:r>
            <w:proofErr w:type="spellEnd"/>
            <w:r w:rsidRPr="00EF7C42">
              <w:rPr>
                <w:sz w:val="22"/>
                <w:szCs w:val="22"/>
              </w:rPr>
              <w:t xml:space="preserve"> </w:t>
            </w:r>
            <w:r w:rsidRPr="00EF7C42">
              <w:rPr>
                <w:i/>
                <w:sz w:val="22"/>
                <w:szCs w:val="22"/>
              </w:rPr>
              <w:t>[Nr.1 “Svaigas gaļas, gaļas izstrādājumu un putna gaļas piegāde”], [Nr.2 “Saldētu pārtikas produktu piegāde”], [Nr.3 “Piens un piena produktu piegāde”], [Nr.4 “Dārzeņu un sakņu piegāde”]</w:t>
            </w:r>
            <w:r w:rsidRPr="00EF7C42">
              <w:rPr>
                <w:sz w:val="22"/>
                <w:szCs w:val="22"/>
              </w:rPr>
              <w:t xml:space="preserve"> </w:t>
            </w:r>
            <w:r w:rsidRPr="00EF7C42">
              <w:rPr>
                <w:i/>
                <w:sz w:val="22"/>
                <w:szCs w:val="22"/>
              </w:rPr>
              <w:t>[Nr.5 “Augļu, dārzeņu un sakņu piegāde”], [Nr.6 “</w:t>
            </w:r>
            <w:proofErr w:type="spellStart"/>
            <w:r w:rsidRPr="00EF7C42">
              <w:rPr>
                <w:i/>
                <w:sz w:val="22"/>
                <w:szCs w:val="22"/>
              </w:rPr>
              <w:t>Bak</w:t>
            </w:r>
            <w:r>
              <w:rPr>
                <w:i/>
                <w:sz w:val="22"/>
                <w:szCs w:val="22"/>
              </w:rPr>
              <w:t>alejas</w:t>
            </w:r>
            <w:proofErr w:type="spellEnd"/>
            <w:r>
              <w:rPr>
                <w:i/>
                <w:sz w:val="22"/>
                <w:szCs w:val="22"/>
              </w:rPr>
              <w:t xml:space="preserve"> </w:t>
            </w:r>
            <w:r w:rsidRPr="00EF7C42">
              <w:rPr>
                <w:i/>
                <w:sz w:val="22"/>
                <w:szCs w:val="22"/>
              </w:rPr>
              <w:t>un citu produktu piegāde”],</w:t>
            </w:r>
            <w:r w:rsidRPr="00EF7C42">
              <w:rPr>
                <w:sz w:val="22"/>
                <w:szCs w:val="22"/>
              </w:rPr>
              <w:t xml:space="preserve"> </w:t>
            </w:r>
            <w:r w:rsidRPr="00EF7C42">
              <w:rPr>
                <w:i/>
                <w:sz w:val="22"/>
                <w:szCs w:val="22"/>
              </w:rPr>
              <w:t xml:space="preserve">[Nr.7 “Maizes un konditorejas izstrādājumu piegāde”], </w:t>
            </w:r>
            <w:r w:rsidRPr="00EF7C42">
              <w:rPr>
                <w:sz w:val="22"/>
                <w:szCs w:val="22"/>
              </w:rPr>
              <w:t>(turpmāk tekstā – Prece</w:t>
            </w:r>
            <w:r w:rsidRPr="00EF7C42">
              <w:rPr>
                <w:b/>
                <w:sz w:val="22"/>
                <w:szCs w:val="22"/>
              </w:rPr>
              <w:t>)</w:t>
            </w:r>
            <w:r w:rsidRPr="00EF7C42">
              <w:rPr>
                <w:sz w:val="22"/>
                <w:szCs w:val="22"/>
              </w:rPr>
              <w:t xml:space="preserve"> atbilstoši Pārdevēja iesniegtajam tehniskajam piedāvājumam un finanšu piedāvājumam iepirkumā „Pārtikas produktu piegāde Rucavas novada izglītības iestādēm” (ID Nr. RND/2018/13). Pārdevēja tehniskais piedāvājums un finanšu piedāvājums visiem pārtikas produktiem ir šī līguma neatņemamas sastāvdaļas.</w:t>
            </w:r>
          </w:p>
          <w:p w:rsidR="008F43AD" w:rsidRPr="00EF7C42" w:rsidRDefault="008F43AD" w:rsidP="008F43AD">
            <w:pPr>
              <w:numPr>
                <w:ilvl w:val="1"/>
                <w:numId w:val="13"/>
              </w:numPr>
              <w:tabs>
                <w:tab w:val="left" w:pos="426"/>
              </w:tabs>
              <w:ind w:left="426" w:hanging="426"/>
              <w:jc w:val="both"/>
              <w:rPr>
                <w:b/>
                <w:sz w:val="22"/>
                <w:szCs w:val="22"/>
              </w:rPr>
            </w:pPr>
            <w:r w:rsidRPr="00EF7C42">
              <w:rPr>
                <w:sz w:val="22"/>
                <w:szCs w:val="22"/>
              </w:rPr>
              <w:t xml:space="preserve">Šis ir vienību cenu līgums. Pircējs Preces iegādāsies pēc faktiskās nepieciešamības. </w:t>
            </w:r>
          </w:p>
          <w:p w:rsidR="008F43AD" w:rsidRPr="00EF7C42" w:rsidRDefault="008F43AD" w:rsidP="008F43AD">
            <w:pPr>
              <w:numPr>
                <w:ilvl w:val="1"/>
                <w:numId w:val="13"/>
              </w:numPr>
              <w:tabs>
                <w:tab w:val="left" w:pos="426"/>
              </w:tabs>
              <w:ind w:left="426" w:hanging="426"/>
              <w:jc w:val="both"/>
              <w:rPr>
                <w:b/>
                <w:sz w:val="22"/>
                <w:szCs w:val="22"/>
              </w:rPr>
            </w:pPr>
            <w:r w:rsidRPr="00EF7C42">
              <w:rPr>
                <w:sz w:val="22"/>
                <w:szCs w:val="22"/>
              </w:rPr>
              <w:t>Pārdevējs piegādā kvalitatīvu, kārtējās dienas pasūtījumam atbilstošu Preci, kā arī garantē nekvalitatīvas preces nomaiņu, atbilstoši šī līguma nosacījumiem.</w:t>
            </w:r>
          </w:p>
          <w:p w:rsidR="008F43AD" w:rsidRPr="00EF7C42" w:rsidRDefault="008F43AD" w:rsidP="008F43AD">
            <w:pPr>
              <w:tabs>
                <w:tab w:val="left" w:pos="3645"/>
              </w:tabs>
              <w:jc w:val="both"/>
              <w:rPr>
                <w:sz w:val="22"/>
                <w:szCs w:val="22"/>
              </w:rPr>
            </w:pPr>
            <w:r w:rsidRPr="00EF7C42">
              <w:rPr>
                <w:sz w:val="22"/>
                <w:szCs w:val="22"/>
              </w:rPr>
              <w:tab/>
            </w:r>
          </w:p>
          <w:p w:rsidR="008F43AD" w:rsidRPr="00EF7C42" w:rsidRDefault="008F43AD" w:rsidP="008F43AD">
            <w:pPr>
              <w:numPr>
                <w:ilvl w:val="0"/>
                <w:numId w:val="13"/>
              </w:numPr>
              <w:tabs>
                <w:tab w:val="clear" w:pos="720"/>
                <w:tab w:val="left" w:pos="2694"/>
              </w:tabs>
              <w:ind w:left="0" w:hanging="357"/>
              <w:jc w:val="center"/>
              <w:rPr>
                <w:b/>
                <w:sz w:val="22"/>
                <w:szCs w:val="22"/>
              </w:rPr>
            </w:pPr>
            <w:r w:rsidRPr="00EF7C42">
              <w:rPr>
                <w:b/>
                <w:sz w:val="22"/>
                <w:szCs w:val="22"/>
              </w:rPr>
              <w:t>Līgumcena un norēķinu kārtība</w:t>
            </w:r>
          </w:p>
          <w:p w:rsidR="008F43AD" w:rsidRPr="00EF7C42" w:rsidRDefault="008F43AD" w:rsidP="008F43AD">
            <w:pPr>
              <w:numPr>
                <w:ilvl w:val="1"/>
                <w:numId w:val="13"/>
              </w:numPr>
              <w:tabs>
                <w:tab w:val="num" w:pos="426"/>
              </w:tabs>
              <w:ind w:left="426" w:hanging="426"/>
              <w:jc w:val="both"/>
              <w:rPr>
                <w:i/>
                <w:sz w:val="22"/>
                <w:szCs w:val="22"/>
              </w:rPr>
            </w:pPr>
            <w:r w:rsidRPr="00EF7C42">
              <w:rPr>
                <w:sz w:val="22"/>
                <w:szCs w:val="22"/>
              </w:rPr>
              <w:t>Preču vienību cenas ir norādītas Pārdevēja tehniskajā piedāvājumā, kas ir šī Līguma pielikums.</w:t>
            </w:r>
          </w:p>
          <w:p w:rsidR="008F43AD" w:rsidRPr="00EF7C42" w:rsidRDefault="008F43AD" w:rsidP="008F43AD">
            <w:pPr>
              <w:numPr>
                <w:ilvl w:val="1"/>
                <w:numId w:val="13"/>
              </w:numPr>
              <w:tabs>
                <w:tab w:val="num" w:pos="426"/>
              </w:tabs>
              <w:ind w:left="426" w:hanging="426"/>
              <w:jc w:val="both"/>
              <w:rPr>
                <w:i/>
                <w:sz w:val="22"/>
                <w:szCs w:val="22"/>
              </w:rPr>
            </w:pPr>
            <w:r w:rsidRPr="00EF7C42">
              <w:rPr>
                <w:sz w:val="22"/>
                <w:szCs w:val="22"/>
              </w:rPr>
              <w:t>Apmaksu par piegādāto Preci Pircējs veic saskaņā ar faktiski piegādāto Preču vērtības summu, kas norādīta Preču pavadzīmē, ar pārskaitījumu uz Pārdevēja pavadzīmē norādīto bankas norēķinu kontu. Pircējam samaksa jāizdara 30 (trīsdesmit) dienu laikā no Preču piegādes un attiecīga rēķina saņemšanas dienas.</w:t>
            </w:r>
          </w:p>
          <w:p w:rsidR="008F43AD" w:rsidRPr="00EF7C42" w:rsidRDefault="008F43AD" w:rsidP="008F43AD">
            <w:pPr>
              <w:tabs>
                <w:tab w:val="left" w:pos="2520"/>
              </w:tabs>
              <w:jc w:val="both"/>
              <w:rPr>
                <w:sz w:val="22"/>
                <w:szCs w:val="22"/>
              </w:rPr>
            </w:pPr>
          </w:p>
          <w:p w:rsidR="008F43AD" w:rsidRPr="00EF7C42" w:rsidRDefault="008F43AD" w:rsidP="008F43AD">
            <w:pPr>
              <w:numPr>
                <w:ilvl w:val="0"/>
                <w:numId w:val="13"/>
              </w:numPr>
              <w:tabs>
                <w:tab w:val="clear" w:pos="720"/>
                <w:tab w:val="num" w:pos="360"/>
                <w:tab w:val="left" w:pos="2520"/>
              </w:tabs>
              <w:ind w:left="0"/>
              <w:jc w:val="center"/>
              <w:rPr>
                <w:b/>
                <w:sz w:val="22"/>
                <w:szCs w:val="22"/>
              </w:rPr>
            </w:pPr>
            <w:r w:rsidRPr="00EF7C42">
              <w:rPr>
                <w:b/>
                <w:sz w:val="22"/>
                <w:szCs w:val="22"/>
              </w:rPr>
              <w:t>Preces pasūtīšana, piegāde un pieņemšana</w:t>
            </w:r>
          </w:p>
          <w:p w:rsidR="008F43AD" w:rsidRPr="00EF7C42" w:rsidRDefault="008F43AD" w:rsidP="008F43AD">
            <w:pPr>
              <w:numPr>
                <w:ilvl w:val="1"/>
                <w:numId w:val="13"/>
              </w:numPr>
              <w:tabs>
                <w:tab w:val="clear" w:pos="562"/>
                <w:tab w:val="num" w:pos="426"/>
                <w:tab w:val="left" w:pos="2520"/>
              </w:tabs>
              <w:ind w:left="426" w:hanging="426"/>
              <w:jc w:val="both"/>
              <w:rPr>
                <w:sz w:val="22"/>
                <w:szCs w:val="22"/>
              </w:rPr>
            </w:pPr>
            <w:r w:rsidRPr="00EF7C42">
              <w:rPr>
                <w:sz w:val="22"/>
                <w:szCs w:val="22"/>
              </w:rPr>
              <w:t xml:space="preserve">Pircējs sagatavo un iesniedz Pārdevējam ikdienas pasūtījuma sarakstu e-pastā un/vai 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 pasūtījums. Ja pasūtīto Preci nav iespējams piegādāt, Pārdevējam nekavējoties, bet ne vēlāk kā 16 (sešpadsmit) stundas pirms piegādes laika, par to jāziņo Pircējam. </w:t>
            </w:r>
          </w:p>
          <w:p w:rsidR="008F43AD" w:rsidRPr="00EF7C42" w:rsidRDefault="008F43AD" w:rsidP="008F43AD">
            <w:pPr>
              <w:pStyle w:val="ListParagraph"/>
              <w:numPr>
                <w:ilvl w:val="1"/>
                <w:numId w:val="13"/>
              </w:numPr>
              <w:tabs>
                <w:tab w:val="clear" w:pos="562"/>
                <w:tab w:val="num" w:pos="284"/>
              </w:tabs>
              <w:ind w:left="426" w:hanging="426"/>
              <w:rPr>
                <w:sz w:val="22"/>
                <w:szCs w:val="22"/>
              </w:rPr>
            </w:pPr>
            <w:r w:rsidRPr="00EF7C42">
              <w:rPr>
                <w:sz w:val="22"/>
                <w:szCs w:val="22"/>
              </w:rPr>
              <w:t>Pārdevējs Preces piegādā nākamajā darba dienā pēc Pasūtījuma saņemšanas līdz plkst. 15:00. Atsevišķām precēm - kā norādīts tehniskajā specifikācijā.</w:t>
            </w:r>
          </w:p>
          <w:p w:rsidR="008F43AD" w:rsidRPr="00EF7C42" w:rsidRDefault="008F43AD" w:rsidP="008F43AD">
            <w:pPr>
              <w:numPr>
                <w:ilvl w:val="1"/>
                <w:numId w:val="13"/>
              </w:numPr>
              <w:tabs>
                <w:tab w:val="clear" w:pos="562"/>
                <w:tab w:val="left" w:pos="2520"/>
              </w:tabs>
              <w:ind w:left="426" w:hanging="426"/>
              <w:jc w:val="both"/>
              <w:rPr>
                <w:sz w:val="22"/>
                <w:szCs w:val="22"/>
              </w:rPr>
            </w:pPr>
            <w:r w:rsidRPr="00EF7C42">
              <w:rPr>
                <w:sz w:val="22"/>
                <w:szCs w:val="22"/>
              </w:rPr>
              <w:t xml:space="preserve">Pārdevējs nodod Preci Pircējam </w:t>
            </w:r>
            <w:r w:rsidRPr="00EF7C42">
              <w:rPr>
                <w:b/>
                <w:sz w:val="22"/>
                <w:szCs w:val="22"/>
              </w:rPr>
              <w:t xml:space="preserve">Rucavas novada izglītības iestāžu (turpmāk –izglītības iestādes) </w:t>
            </w:r>
            <w:r w:rsidRPr="00EF7C42">
              <w:rPr>
                <w:sz w:val="22"/>
                <w:szCs w:val="22"/>
              </w:rPr>
              <w:t xml:space="preserve">telpās Rucava, ‘’Zvaniņš’’ un/vai ‘’Rucavas pamatskola’’ un/vai Sikšņi, Dunikas pagasts. Telpu (atrašanās vietas, adreses) maiņas gadījumā Prece jānodod jaunās izglītības iestāžu telpās. Telpu maiņas gadījumā, Preču piegādi un izkraušanu Pircēja norādītajā vietā uz sava rēķina nodrošina Pārdevējs. </w:t>
            </w:r>
          </w:p>
          <w:p w:rsidR="008F43AD" w:rsidRPr="00EF7C42" w:rsidRDefault="008F43AD" w:rsidP="008F43AD">
            <w:pPr>
              <w:numPr>
                <w:ilvl w:val="1"/>
                <w:numId w:val="13"/>
              </w:numPr>
              <w:tabs>
                <w:tab w:val="clear" w:pos="562"/>
                <w:tab w:val="num" w:pos="426"/>
                <w:tab w:val="left" w:pos="2520"/>
              </w:tabs>
              <w:ind w:left="426" w:hanging="426"/>
              <w:jc w:val="both"/>
              <w:rPr>
                <w:sz w:val="22"/>
                <w:szCs w:val="22"/>
              </w:rPr>
            </w:pPr>
            <w:r w:rsidRPr="00EF7C42">
              <w:rPr>
                <w:sz w:val="22"/>
                <w:szCs w:val="22"/>
              </w:rPr>
              <w:t xml:space="preserve">Preces nodošanas faktu un atbilstību Preču pavadzīmē norādītajam daudzumam un sortimentam Pircējs apstiprina ar </w:t>
            </w:r>
            <w:r w:rsidRPr="00EF7C42">
              <w:rPr>
                <w:w w:val="103"/>
                <w:sz w:val="22"/>
                <w:szCs w:val="22"/>
              </w:rPr>
              <w:t>s</w:t>
            </w:r>
            <w:r w:rsidRPr="00EF7C42">
              <w:rPr>
                <w:w w:val="104"/>
                <w:sz w:val="22"/>
                <w:szCs w:val="22"/>
              </w:rPr>
              <w:t>a</w:t>
            </w:r>
            <w:r w:rsidRPr="00EF7C42">
              <w:rPr>
                <w:w w:val="103"/>
                <w:sz w:val="22"/>
                <w:szCs w:val="22"/>
              </w:rPr>
              <w:t xml:space="preserve">vu </w:t>
            </w:r>
            <w:r w:rsidRPr="00EF7C42">
              <w:rPr>
                <w:sz w:val="22"/>
                <w:szCs w:val="22"/>
              </w:rPr>
              <w:t xml:space="preserve">parakstu uz Preču pavadzīmes. </w:t>
            </w:r>
            <w:r w:rsidRPr="00EF7C42">
              <w:rPr>
                <w:w w:val="103"/>
                <w:sz w:val="22"/>
                <w:szCs w:val="22"/>
              </w:rPr>
              <w:t>Pircējam ir tiesības nepieņemt Preci, kas piegādāta pretēji šajā punktā un 3.1.punktā minētajiem nosacījumiem, neatbilst Pasūtījumā norādītajam sortimentam, daudzumam un/vai cenai.</w:t>
            </w:r>
          </w:p>
          <w:p w:rsidR="008F43AD" w:rsidRPr="00EF7C42" w:rsidRDefault="008F43AD" w:rsidP="008F43AD">
            <w:pPr>
              <w:numPr>
                <w:ilvl w:val="1"/>
                <w:numId w:val="13"/>
              </w:numPr>
              <w:tabs>
                <w:tab w:val="clear" w:pos="562"/>
                <w:tab w:val="num" w:pos="426"/>
                <w:tab w:val="left" w:pos="2520"/>
              </w:tabs>
              <w:ind w:left="426" w:hanging="426"/>
              <w:jc w:val="both"/>
              <w:rPr>
                <w:sz w:val="22"/>
                <w:szCs w:val="22"/>
              </w:rPr>
            </w:pPr>
            <w:r w:rsidRPr="00EF7C42">
              <w:rPr>
                <w:sz w:val="22"/>
                <w:szCs w:val="22"/>
              </w:rPr>
              <w:lastRenderedPageBreak/>
              <w:t>Pārdevējs Preces piegādā ar savu transportu, ievērojot normatīvajos aktos un tehniskajā specifikācijā noteiktās prasības transportam. Transportēšanas laikā Prece jāpasargā no piesārņojuma un jānodrošina pārvadāšanai nepieciešamā temperatūra. Transportlīdzeklim, tarai, iepakojumam, konteineram, kuros šī līguma ietvaros Prece tiek pārvadāta, jābūt atbilstošiem noteiktajām pārtikas higiēnas prasībām.</w:t>
            </w:r>
          </w:p>
          <w:p w:rsidR="008F43AD" w:rsidRPr="00EF7C42" w:rsidRDefault="008F43AD" w:rsidP="008F43AD">
            <w:pPr>
              <w:numPr>
                <w:ilvl w:val="1"/>
                <w:numId w:val="13"/>
              </w:numPr>
              <w:tabs>
                <w:tab w:val="clear" w:pos="562"/>
                <w:tab w:val="left" w:pos="2520"/>
              </w:tabs>
              <w:ind w:left="426" w:hanging="426"/>
              <w:jc w:val="both"/>
              <w:rPr>
                <w:sz w:val="22"/>
                <w:szCs w:val="22"/>
              </w:rPr>
            </w:pPr>
            <w:r w:rsidRPr="00EF7C42">
              <w:rPr>
                <w:sz w:val="22"/>
                <w:szCs w:val="22"/>
              </w:rPr>
              <w:t>Pārdevējs ir atbildīgs, lai, iebraucot un izbraucot no izglītības iestāžu teritorijas, tiktu aizvērti iestādes vārti un Prece tiktu piegādāta laikā, kad izglītības iestāžu izglītojamie atrodas iestādes telpās. Ja gadījumā (vienojoties ar Pircēju) Prece tiek piegādāta citā laikā, tad Pārdevēja pārstāvim/šoferim, jāraugās, vai automašīnas tuvumā neatrodas izglītības iestāžu izglītojamie.</w:t>
            </w:r>
          </w:p>
          <w:p w:rsidR="008F43AD" w:rsidRPr="00EF7C42" w:rsidRDefault="008F43AD" w:rsidP="008F43AD">
            <w:pPr>
              <w:numPr>
                <w:ilvl w:val="1"/>
                <w:numId w:val="13"/>
              </w:numPr>
              <w:tabs>
                <w:tab w:val="clear" w:pos="562"/>
                <w:tab w:val="num" w:pos="426"/>
                <w:tab w:val="left" w:pos="2520"/>
              </w:tabs>
              <w:ind w:left="426" w:hanging="426"/>
              <w:jc w:val="both"/>
              <w:rPr>
                <w:sz w:val="22"/>
                <w:szCs w:val="22"/>
              </w:rPr>
            </w:pPr>
            <w:r w:rsidRPr="00EF7C42">
              <w:rPr>
                <w:sz w:val="22"/>
                <w:szCs w:val="22"/>
              </w:rPr>
              <w:t>Pārdevējs ir atbildīgs par piegādājamās Preces pilnīgas vai daļējas bojāejas vai bojāšanas risku līdz tās nodošanai Pircējam.</w:t>
            </w:r>
          </w:p>
          <w:p w:rsidR="008F43AD" w:rsidRPr="00EF7C42" w:rsidRDefault="008F43AD" w:rsidP="008F43AD">
            <w:pPr>
              <w:tabs>
                <w:tab w:val="left" w:pos="2520"/>
              </w:tabs>
              <w:ind w:left="426" w:hanging="426"/>
              <w:jc w:val="both"/>
              <w:rPr>
                <w:b/>
                <w:sz w:val="22"/>
                <w:szCs w:val="22"/>
              </w:rPr>
            </w:pPr>
          </w:p>
          <w:p w:rsidR="008F43AD" w:rsidRPr="003B5118" w:rsidRDefault="008F43AD" w:rsidP="008F43AD">
            <w:pPr>
              <w:pStyle w:val="ListParagraph"/>
              <w:numPr>
                <w:ilvl w:val="0"/>
                <w:numId w:val="13"/>
              </w:numPr>
              <w:tabs>
                <w:tab w:val="clear" w:pos="720"/>
                <w:tab w:val="left" w:pos="3402"/>
              </w:tabs>
              <w:ind w:left="2835" w:firstLine="426"/>
              <w:jc w:val="both"/>
              <w:rPr>
                <w:b/>
                <w:sz w:val="22"/>
                <w:szCs w:val="22"/>
              </w:rPr>
            </w:pPr>
            <w:r w:rsidRPr="003B5118">
              <w:rPr>
                <w:b/>
                <w:sz w:val="22"/>
                <w:szCs w:val="22"/>
              </w:rPr>
              <w:t>Kvalitāte un garantija</w:t>
            </w:r>
          </w:p>
          <w:p w:rsidR="008F43AD" w:rsidRPr="00EF7C42" w:rsidRDefault="008F43AD" w:rsidP="008F43AD">
            <w:pPr>
              <w:numPr>
                <w:ilvl w:val="1"/>
                <w:numId w:val="13"/>
              </w:numPr>
              <w:tabs>
                <w:tab w:val="clear" w:pos="562"/>
                <w:tab w:val="num" w:pos="426"/>
                <w:tab w:val="left" w:pos="2520"/>
              </w:tabs>
              <w:ind w:left="426" w:hanging="426"/>
              <w:jc w:val="both"/>
              <w:rPr>
                <w:sz w:val="22"/>
                <w:szCs w:val="22"/>
              </w:rPr>
            </w:pPr>
            <w:r w:rsidRPr="00EF7C42">
              <w:rPr>
                <w:sz w:val="22"/>
                <w:szCs w:val="22"/>
              </w:rPr>
              <w:t>Pārdevējs garantē, ka Prece būs augstas kvalitātes un atbildīs visu to Eiropas Savienības un Latvijas Republikas normatīvo aktu prasībām, kas uz to attiecas.</w:t>
            </w:r>
          </w:p>
          <w:p w:rsidR="008F43AD" w:rsidRPr="00EF7C42" w:rsidRDefault="008F43AD" w:rsidP="008F43AD">
            <w:pPr>
              <w:numPr>
                <w:ilvl w:val="1"/>
                <w:numId w:val="13"/>
              </w:numPr>
              <w:tabs>
                <w:tab w:val="clear" w:pos="562"/>
                <w:tab w:val="num" w:pos="426"/>
                <w:tab w:val="left" w:pos="2520"/>
              </w:tabs>
              <w:ind w:left="426" w:hanging="426"/>
              <w:jc w:val="both"/>
              <w:rPr>
                <w:sz w:val="22"/>
                <w:szCs w:val="22"/>
              </w:rPr>
            </w:pPr>
            <w:r w:rsidRPr="00EF7C42">
              <w:rPr>
                <w:sz w:val="22"/>
                <w:szCs w:val="22"/>
              </w:rPr>
              <w:t>Pārdevējs garantē pārtikas preču derīguma termiņu no Preces nodošanas dienas saskaņā ar Preces dokumentāciju, ievērojot Tehniskajā specifikācijā noteikto. Pārdevējam nav tiesības piegādāt Preces, kuru derīguma termiņš ir neatbilstošs.</w:t>
            </w:r>
          </w:p>
          <w:p w:rsidR="008F43AD" w:rsidRPr="00EF7C42" w:rsidRDefault="008F43AD" w:rsidP="008F43AD">
            <w:pPr>
              <w:numPr>
                <w:ilvl w:val="1"/>
                <w:numId w:val="13"/>
              </w:numPr>
              <w:tabs>
                <w:tab w:val="clear" w:pos="562"/>
                <w:tab w:val="num" w:pos="0"/>
              </w:tabs>
              <w:ind w:left="426" w:hanging="426"/>
              <w:jc w:val="both"/>
              <w:rPr>
                <w:sz w:val="22"/>
                <w:szCs w:val="22"/>
              </w:rPr>
            </w:pPr>
            <w:r w:rsidRPr="00EF7C42">
              <w:rPr>
                <w:sz w:val="22"/>
                <w:szCs w:val="22"/>
              </w:rPr>
              <w:t>Pasūtītājam ir tiesības pirms preču pieņemšanas pārbaudīt Preci, nepieņemt to un neparakstīt Preču pavadzīmi</w:t>
            </w:r>
            <w:proofErr w:type="gramStart"/>
            <w:r w:rsidRPr="00EF7C42">
              <w:rPr>
                <w:sz w:val="22"/>
                <w:szCs w:val="22"/>
              </w:rPr>
              <w:t xml:space="preserve">  </w:t>
            </w:r>
            <w:proofErr w:type="gramEnd"/>
            <w:r w:rsidRPr="00EF7C42">
              <w:rPr>
                <w:sz w:val="22"/>
                <w:szCs w:val="22"/>
              </w:rPr>
              <w:t>(rēķinu), ja Prece nav kvalitatīva vai neatbilst tehniskajai specifikācijai, vai neatbilst Līguma 4.4.punktā noteiktajā kārtībā veiktajam Preces pasūtījumam, iesniedzot Pārdevējam rakstveida pretenziju. Šajā gadījumā Pārdevējam ir pienākums 24 (divdesmit četru) stundu laikā piegādāt Preci atbilstoši Līguma noteikumiem un pildīt uzliktās piegādes termiņa nokavējuma sankcijas, ja termiņš ir nokavēts.</w:t>
            </w:r>
          </w:p>
          <w:p w:rsidR="008F43AD" w:rsidRPr="00EF7C42" w:rsidRDefault="008F43AD" w:rsidP="008F43AD">
            <w:pPr>
              <w:numPr>
                <w:ilvl w:val="1"/>
                <w:numId w:val="13"/>
              </w:numPr>
              <w:tabs>
                <w:tab w:val="clear" w:pos="562"/>
                <w:tab w:val="num" w:pos="0"/>
              </w:tabs>
              <w:ind w:left="426" w:hanging="426"/>
              <w:jc w:val="both"/>
              <w:rPr>
                <w:sz w:val="22"/>
                <w:szCs w:val="22"/>
              </w:rPr>
            </w:pPr>
            <w:r w:rsidRPr="00EF7C42">
              <w:rPr>
                <w:sz w:val="22"/>
                <w:szCs w:val="22"/>
              </w:rPr>
              <w:t>Pirms realizācijas termiņa beigām konstatējot, ka Prece ir zaudējusi Tehniskajā specifikācijā noteiktās īpašības (Prece ir kļuvusi nekvalitatīva):</w:t>
            </w:r>
          </w:p>
          <w:p w:rsidR="008F43AD" w:rsidRPr="00EF7C42" w:rsidRDefault="008F43AD" w:rsidP="008F43AD">
            <w:pPr>
              <w:ind w:left="1134" w:hanging="709"/>
              <w:jc w:val="both"/>
              <w:rPr>
                <w:sz w:val="22"/>
                <w:szCs w:val="22"/>
              </w:rPr>
            </w:pPr>
            <w:r w:rsidRPr="00EF7C42">
              <w:rPr>
                <w:sz w:val="22"/>
                <w:szCs w:val="22"/>
              </w:rPr>
              <w:t>4.4.1. Pircējs 1 (vienas) darba dienas laikā no trūkumu konstatēšanas brīža uzaicina (nosūtot e-pastu vai faksu) Pārdevēju rakstiski noformēt aktu par preces neatbilstību. Ja Pārdevējs neierodas pie Pircēja 1 (vienas) darba dienas laikā no uzaicinājuma nosūtīšanas brīža, Pircējam ir tiesības vienpusēji noformēt aktu un iesniegt to Pārdevējam, un iesniegtais akts kļūst tam saistošs.</w:t>
            </w:r>
          </w:p>
          <w:p w:rsidR="008F43AD" w:rsidRPr="00EF7C42" w:rsidRDefault="008F43AD" w:rsidP="008F43AD">
            <w:pPr>
              <w:ind w:left="1134" w:hanging="709"/>
              <w:jc w:val="both"/>
              <w:rPr>
                <w:sz w:val="22"/>
                <w:szCs w:val="22"/>
              </w:rPr>
            </w:pPr>
            <w:r w:rsidRPr="00EF7C42">
              <w:rPr>
                <w:sz w:val="22"/>
                <w:szCs w:val="22"/>
              </w:rPr>
              <w:t>4.4.2. Katrai Pusei ir tiesības 1 (vienas) darba dienas laikā no akta noformēšanas brīža, informējot otru Pusi (nosūtot e-pastu vai faksu), ierosināt līguma 4.4.1.punktā konstatētās nekvalitatīvās Preces kvalitātes pārbaudi un nosūtīt Preces paraugus Latvijas Republikā sertificētai laboratorijai analīžu veikšanai.</w:t>
            </w:r>
          </w:p>
          <w:p w:rsidR="008F43AD" w:rsidRPr="00EF7C42" w:rsidRDefault="008F43AD" w:rsidP="008F43AD">
            <w:pPr>
              <w:ind w:left="1134" w:hanging="709"/>
              <w:jc w:val="both"/>
              <w:rPr>
                <w:sz w:val="22"/>
                <w:szCs w:val="22"/>
              </w:rPr>
            </w:pPr>
            <w:r w:rsidRPr="00EF7C42">
              <w:rPr>
                <w:sz w:val="22"/>
                <w:szCs w:val="22"/>
              </w:rPr>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rsidR="008F43AD" w:rsidRDefault="008F43AD" w:rsidP="008F43AD">
            <w:pPr>
              <w:numPr>
                <w:ilvl w:val="1"/>
                <w:numId w:val="13"/>
              </w:numPr>
              <w:tabs>
                <w:tab w:val="clear" w:pos="562"/>
              </w:tabs>
              <w:ind w:left="426" w:hanging="426"/>
              <w:jc w:val="both"/>
              <w:rPr>
                <w:sz w:val="22"/>
                <w:szCs w:val="22"/>
              </w:rPr>
            </w:pPr>
            <w:r w:rsidRPr="00EF7C42">
              <w:rPr>
                <w:sz w:val="22"/>
                <w:szCs w:val="22"/>
              </w:rPr>
              <w:t>Laboratorijas pakalpojumu apmaksu veic Pārdevējs, izņemot gadījumus, kad laboratorijas pārbaude ir veikta pēc Pircēja ierosinājuma un Preces kvalitāte ir atzīta par atbilstošu noteiktajām</w:t>
            </w:r>
            <w:proofErr w:type="gramStart"/>
            <w:r w:rsidRPr="00EF7C42">
              <w:rPr>
                <w:sz w:val="22"/>
                <w:szCs w:val="22"/>
              </w:rPr>
              <w:t xml:space="preserve">  </w:t>
            </w:r>
            <w:proofErr w:type="gramEnd"/>
            <w:r w:rsidRPr="00EF7C42">
              <w:rPr>
                <w:sz w:val="22"/>
                <w:szCs w:val="22"/>
              </w:rPr>
              <w:t>prasībām.</w:t>
            </w:r>
          </w:p>
          <w:p w:rsidR="008F43AD" w:rsidRPr="00EF7C42" w:rsidRDefault="008F43AD" w:rsidP="008F43AD">
            <w:pPr>
              <w:ind w:left="426"/>
              <w:jc w:val="both"/>
              <w:rPr>
                <w:sz w:val="22"/>
                <w:szCs w:val="22"/>
              </w:rPr>
            </w:pPr>
          </w:p>
          <w:p w:rsidR="008F43AD" w:rsidRPr="00EF7C42" w:rsidRDefault="008F43AD" w:rsidP="008F43AD">
            <w:pPr>
              <w:numPr>
                <w:ilvl w:val="0"/>
                <w:numId w:val="13"/>
              </w:numPr>
              <w:tabs>
                <w:tab w:val="clear" w:pos="720"/>
                <w:tab w:val="left" w:pos="2520"/>
              </w:tabs>
              <w:ind w:left="0" w:firstLine="3261"/>
              <w:jc w:val="both"/>
              <w:rPr>
                <w:b/>
                <w:sz w:val="22"/>
                <w:szCs w:val="22"/>
              </w:rPr>
            </w:pPr>
            <w:r w:rsidRPr="00EF7C42">
              <w:rPr>
                <w:b/>
                <w:sz w:val="22"/>
                <w:szCs w:val="22"/>
              </w:rPr>
              <w:t>Pušu pienākumi u</w:t>
            </w:r>
            <w:r>
              <w:rPr>
                <w:b/>
                <w:sz w:val="22"/>
                <w:szCs w:val="22"/>
              </w:rPr>
              <w:t>n atbildība</w:t>
            </w:r>
          </w:p>
          <w:p w:rsidR="008F43AD" w:rsidRPr="00EF7C42" w:rsidRDefault="008F43AD" w:rsidP="008F43AD">
            <w:pPr>
              <w:numPr>
                <w:ilvl w:val="1"/>
                <w:numId w:val="13"/>
              </w:numPr>
              <w:tabs>
                <w:tab w:val="clear" w:pos="562"/>
                <w:tab w:val="num" w:pos="426"/>
                <w:tab w:val="left" w:pos="2520"/>
              </w:tabs>
              <w:ind w:hanging="562"/>
              <w:jc w:val="both"/>
              <w:rPr>
                <w:b/>
                <w:sz w:val="22"/>
                <w:szCs w:val="22"/>
              </w:rPr>
            </w:pPr>
            <w:r w:rsidRPr="00EF7C42">
              <w:rPr>
                <w:b/>
                <w:sz w:val="22"/>
                <w:szCs w:val="22"/>
              </w:rPr>
              <w:t>Pārdevēja pienākumi un atbildība:</w:t>
            </w:r>
          </w:p>
          <w:p w:rsidR="008F43AD" w:rsidRPr="00EF7C42" w:rsidRDefault="008F43AD" w:rsidP="008F43AD">
            <w:pPr>
              <w:pStyle w:val="ListParagraph"/>
              <w:numPr>
                <w:ilvl w:val="2"/>
                <w:numId w:val="13"/>
              </w:numPr>
              <w:jc w:val="both"/>
              <w:rPr>
                <w:sz w:val="22"/>
                <w:szCs w:val="22"/>
              </w:rPr>
            </w:pPr>
            <w:r w:rsidRPr="00EF7C42">
              <w:rPr>
                <w:sz w:val="22"/>
                <w:szCs w:val="22"/>
              </w:rPr>
              <w:t>nodrošināt Preces kvalitātes un iepakojuma atbilstību Latvijas Republikas normatīvo aktu prasībām. Precei ir jābūt safasētai atbilstoši drošības un higiēnas prasībām, tai jābūt kvalitatīvai un nebojātai. Prece jāpiegādā iepakojumā, kas nodrošina pārtikas produktu saglabāšanos to pārvadāšanas un glabāšanas laikā, atbilstoši ražotāja noteiktām prasībām un spēkā esošiem normatīvajiem aktiem;</w:t>
            </w:r>
          </w:p>
          <w:p w:rsidR="008F43AD" w:rsidRPr="00EF7C42" w:rsidRDefault="008F43AD" w:rsidP="008F43AD">
            <w:pPr>
              <w:pStyle w:val="ListParagraph"/>
              <w:numPr>
                <w:ilvl w:val="2"/>
                <w:numId w:val="13"/>
              </w:numPr>
              <w:jc w:val="both"/>
              <w:rPr>
                <w:sz w:val="22"/>
                <w:szCs w:val="22"/>
              </w:rPr>
            </w:pPr>
            <w:r w:rsidRPr="00EF7C42">
              <w:rPr>
                <w:sz w:val="22"/>
                <w:szCs w:val="22"/>
              </w:rPr>
              <w:t>nodrošināt Precei noteikto kvalitātes kritēriju (ķīmiskie, mikrobioloģiskie, organoleptiskie) nemainību visā līguma izpildes laikā;</w:t>
            </w:r>
          </w:p>
          <w:p w:rsidR="008F43AD" w:rsidRPr="00EF7C42" w:rsidRDefault="008F43AD" w:rsidP="008F43AD">
            <w:pPr>
              <w:pStyle w:val="ListParagraph"/>
              <w:numPr>
                <w:ilvl w:val="2"/>
                <w:numId w:val="13"/>
              </w:numPr>
              <w:jc w:val="both"/>
              <w:rPr>
                <w:sz w:val="22"/>
                <w:szCs w:val="22"/>
              </w:rPr>
            </w:pPr>
            <w:r w:rsidRPr="00EF7C42">
              <w:rPr>
                <w:sz w:val="22"/>
                <w:szCs w:val="22"/>
              </w:rPr>
              <w:t>nodrošināt, ka gadījumā, ja Pārdevēja piedāvājumā aprakstā pie augļiem, ogām un dārzeņiem nav norādīta piegādes sezona vai mēneši, Preces piegāde tiks nodrošināta visu gadu;</w:t>
            </w:r>
          </w:p>
          <w:p w:rsidR="008F43AD" w:rsidRPr="00EF7C42" w:rsidRDefault="008F43AD" w:rsidP="008F43AD">
            <w:pPr>
              <w:pStyle w:val="ListParagraph"/>
              <w:numPr>
                <w:ilvl w:val="2"/>
                <w:numId w:val="13"/>
              </w:numPr>
              <w:jc w:val="both"/>
              <w:rPr>
                <w:sz w:val="22"/>
                <w:szCs w:val="22"/>
              </w:rPr>
            </w:pPr>
            <w:r w:rsidRPr="00EF7C42">
              <w:rPr>
                <w:sz w:val="22"/>
                <w:szCs w:val="22"/>
              </w:rPr>
              <w:t>nodrošināt savlaicīgu un šīm līgumam un Pasūtījumam atbilstošu Preces piegādi;</w:t>
            </w:r>
          </w:p>
          <w:p w:rsidR="008F43AD" w:rsidRPr="00EF7C42" w:rsidRDefault="008F43AD" w:rsidP="008F43AD">
            <w:pPr>
              <w:pStyle w:val="ListParagraph"/>
              <w:numPr>
                <w:ilvl w:val="2"/>
                <w:numId w:val="13"/>
              </w:numPr>
              <w:jc w:val="both"/>
              <w:rPr>
                <w:sz w:val="22"/>
                <w:szCs w:val="22"/>
              </w:rPr>
            </w:pPr>
            <w:r w:rsidRPr="00EF7C42">
              <w:rPr>
                <w:sz w:val="22"/>
                <w:szCs w:val="22"/>
              </w:rPr>
              <w:t>veikt Preces nodošanu Pircēja pārstāvim;</w:t>
            </w:r>
          </w:p>
          <w:p w:rsidR="008F43AD" w:rsidRPr="00EF7C42" w:rsidRDefault="008F43AD" w:rsidP="008F43AD">
            <w:pPr>
              <w:pStyle w:val="ListParagraph"/>
              <w:numPr>
                <w:ilvl w:val="2"/>
                <w:numId w:val="13"/>
              </w:numPr>
              <w:jc w:val="both"/>
              <w:rPr>
                <w:sz w:val="22"/>
                <w:szCs w:val="22"/>
              </w:rPr>
            </w:pPr>
            <w:r w:rsidRPr="00EF7C42">
              <w:rPr>
                <w:sz w:val="22"/>
                <w:szCs w:val="22"/>
              </w:rPr>
              <w:lastRenderedPageBreak/>
              <w:t>atbildēt par Preces atbilstību Latvijas Republikas normatīvo aktu prasībām;</w:t>
            </w:r>
          </w:p>
          <w:p w:rsidR="008F43AD" w:rsidRPr="00EF7C42" w:rsidRDefault="008F43AD" w:rsidP="008F43AD">
            <w:pPr>
              <w:numPr>
                <w:ilvl w:val="2"/>
                <w:numId w:val="13"/>
              </w:numPr>
              <w:jc w:val="both"/>
              <w:rPr>
                <w:sz w:val="22"/>
                <w:szCs w:val="22"/>
              </w:rPr>
            </w:pPr>
            <w:r w:rsidRPr="00EF7C42">
              <w:rPr>
                <w:sz w:val="22"/>
                <w:szCs w:val="22"/>
              </w:rPr>
              <w:t xml:space="preserve">nodrošināt, lai Preces piegādei un darbam ar Preci izmantotie materiāli, metodes, paņēmieni, kā arī darbu izpildē un pārraudzībā iesaistīto darbinieku kvalifikācija atbilstu Latvijas Republikā spēkā esošo normatīvo aktu prasībām; Pārdevējs ir atbildīgs, lai visiem viņa darbiniekiem, kuri strādā ar pārtikas precēm </w:t>
            </w:r>
            <w:proofErr w:type="gramStart"/>
            <w:r w:rsidRPr="00EF7C42">
              <w:rPr>
                <w:sz w:val="22"/>
                <w:szCs w:val="22"/>
              </w:rPr>
              <w:t>būtu veikta personas obligātā medicīniskā pārbaude un saņemta atļauja</w:t>
            </w:r>
            <w:proofErr w:type="gramEnd"/>
            <w:r w:rsidRPr="00EF7C42">
              <w:rPr>
                <w:sz w:val="22"/>
                <w:szCs w:val="22"/>
              </w:rPr>
              <w:t xml:space="preserve"> darbam ar pārtikas precēm;</w:t>
            </w:r>
          </w:p>
          <w:p w:rsidR="008F43AD" w:rsidRPr="00EF7C42" w:rsidRDefault="008F43AD" w:rsidP="008F43AD">
            <w:pPr>
              <w:numPr>
                <w:ilvl w:val="2"/>
                <w:numId w:val="13"/>
              </w:numPr>
              <w:jc w:val="both"/>
              <w:rPr>
                <w:sz w:val="22"/>
                <w:szCs w:val="22"/>
              </w:rPr>
            </w:pPr>
            <w:r w:rsidRPr="00EF7C42">
              <w:rPr>
                <w:sz w:val="22"/>
                <w:szCs w:val="22"/>
              </w:rPr>
              <w:t>Preces piegādāt Pircēja norādītajā laikā;</w:t>
            </w:r>
          </w:p>
          <w:p w:rsidR="008F43AD" w:rsidRPr="00EF7C42" w:rsidRDefault="008F43AD" w:rsidP="008F43AD">
            <w:pPr>
              <w:numPr>
                <w:ilvl w:val="2"/>
                <w:numId w:val="13"/>
              </w:numPr>
              <w:jc w:val="both"/>
              <w:rPr>
                <w:sz w:val="22"/>
                <w:szCs w:val="22"/>
              </w:rPr>
            </w:pPr>
            <w:r w:rsidRPr="00EF7C42">
              <w:rPr>
                <w:sz w:val="22"/>
                <w:szCs w:val="22"/>
              </w:rPr>
              <w:t>Preces piegādes laikā, strādājot Pircēja telpās, ievērot Latvijas Republikā spēkā esošās darba drošības un ugunsdrošības noteikumu prasības, Pircēja iekšējās kārtības noteikumus un norādījumus;</w:t>
            </w:r>
          </w:p>
          <w:p w:rsidR="008F43AD" w:rsidRPr="00EF7C42" w:rsidRDefault="008F43AD" w:rsidP="008F43AD">
            <w:pPr>
              <w:numPr>
                <w:ilvl w:val="2"/>
                <w:numId w:val="13"/>
              </w:numPr>
              <w:jc w:val="both"/>
              <w:rPr>
                <w:sz w:val="22"/>
                <w:szCs w:val="22"/>
              </w:rPr>
            </w:pPr>
            <w:r w:rsidRPr="00EF7C42">
              <w:rPr>
                <w:sz w:val="22"/>
                <w:szCs w:val="22"/>
              </w:rPr>
              <w:t>atlīdzināt zaudējumus, kuri nodarīti Pircējam un trešajām personām sakarā ar šī līguma noteikumu pārkāpumu, ja tajā vainojams Pārdevējs;</w:t>
            </w:r>
          </w:p>
          <w:p w:rsidR="008F43AD" w:rsidRPr="00EF7C42" w:rsidRDefault="008F43AD" w:rsidP="008F43AD">
            <w:pPr>
              <w:numPr>
                <w:ilvl w:val="2"/>
                <w:numId w:val="13"/>
              </w:numPr>
              <w:jc w:val="both"/>
              <w:rPr>
                <w:sz w:val="22"/>
                <w:szCs w:val="22"/>
              </w:rPr>
            </w:pPr>
            <w:r w:rsidRPr="00EF7C42">
              <w:rPr>
                <w:sz w:val="22"/>
                <w:szCs w:val="22"/>
              </w:rPr>
              <w:t>Pārdevējs apņemas piegādāt Preci kopā ar visiem nepieciešamajiem dokumentiem (preču pavadzīmes, atbilstības un kvalitātes sertifikātu kopijas, kontroles institūciju izsniegtu sertifikātu kopijas par konkrētā pārtikas produkta, kurš tehniskajā piedāvājumā norādīts nacionālajā pārtikas kvalitātes shēmā (NPKS) vai bioloģiskās lauksaimniecības shēmā (BLS), vai kā lauksaimniecības produktu integrētās audzēšanas (LPIA) Prece);</w:t>
            </w:r>
          </w:p>
          <w:p w:rsidR="008F43AD" w:rsidRPr="00EF7C42" w:rsidRDefault="008F43AD" w:rsidP="008F43AD">
            <w:pPr>
              <w:numPr>
                <w:ilvl w:val="2"/>
                <w:numId w:val="13"/>
              </w:numPr>
              <w:jc w:val="both"/>
              <w:rPr>
                <w:sz w:val="22"/>
                <w:szCs w:val="22"/>
              </w:rPr>
            </w:pPr>
            <w:r w:rsidRPr="00EF7C42">
              <w:rPr>
                <w:sz w:val="22"/>
                <w:szCs w:val="22"/>
              </w:rPr>
              <w:t>Pārdevējs nodrošina, ka uz tās Preces iepakojuma, kura atbilst nacionālās pārtikas kvalitātes shēmas (NPKS) vai bioloģiskās lauksaimniecības shēmas (BLS) prasībām vai lauksaimniecības produktu integrētās audzēšanas prasībām (LPIA) piegādes brīdī ir atbilstoša norāde (marķējums);</w:t>
            </w:r>
          </w:p>
          <w:p w:rsidR="008F43AD" w:rsidRPr="00EF7C42" w:rsidRDefault="008F43AD" w:rsidP="008F43AD">
            <w:pPr>
              <w:numPr>
                <w:ilvl w:val="2"/>
                <w:numId w:val="13"/>
              </w:numPr>
              <w:jc w:val="both"/>
              <w:rPr>
                <w:i/>
                <w:sz w:val="22"/>
                <w:szCs w:val="22"/>
              </w:rPr>
            </w:pPr>
            <w:r w:rsidRPr="00EF7C42">
              <w:rPr>
                <w:sz w:val="22"/>
                <w:szCs w:val="22"/>
              </w:rPr>
              <w:t xml:space="preserve">piegādāt tikai tādu Preci, kas nesatur ģenētiski modificētos organismus, nesastāv no tiem un nav ražoti no tiem; </w:t>
            </w:r>
          </w:p>
          <w:p w:rsidR="008F43AD" w:rsidRPr="00EF7C42" w:rsidRDefault="008F43AD" w:rsidP="008F43AD">
            <w:pPr>
              <w:numPr>
                <w:ilvl w:val="2"/>
                <w:numId w:val="13"/>
              </w:numPr>
              <w:jc w:val="both"/>
              <w:rPr>
                <w:i/>
                <w:sz w:val="22"/>
                <w:szCs w:val="22"/>
              </w:rPr>
            </w:pPr>
            <w:r w:rsidRPr="00EF7C42">
              <w:rPr>
                <w:sz w:val="22"/>
                <w:szCs w:val="22"/>
              </w:rPr>
              <w:t>nodrošināt videi draudzīga izlietotā iepakojuma apsaimniekošanu;</w:t>
            </w:r>
          </w:p>
          <w:p w:rsidR="008F43AD" w:rsidRPr="00EF7C42" w:rsidRDefault="008F43AD" w:rsidP="008F43AD">
            <w:pPr>
              <w:numPr>
                <w:ilvl w:val="2"/>
                <w:numId w:val="13"/>
              </w:numPr>
              <w:jc w:val="both"/>
              <w:rPr>
                <w:i/>
                <w:sz w:val="22"/>
                <w:szCs w:val="22"/>
              </w:rPr>
            </w:pPr>
            <w:r w:rsidRPr="00EF7C42">
              <w:rPr>
                <w:sz w:val="22"/>
                <w:szCs w:val="22"/>
              </w:rPr>
              <w:t xml:space="preserve">piegādāt Preci ievērojot sezonalitāti Zemkopības ministrijas izstrādāto vietējo augļu, ogu un dārzeņu pieejamības kalendārus, kuri publicēti Iepirkumu uzraudzības biroja mājaslapā internetā </w:t>
            </w:r>
            <w:hyperlink r:id="rId22" w:history="1">
              <w:r w:rsidRPr="00EF7C42">
                <w:rPr>
                  <w:rStyle w:val="Hyperlink"/>
                  <w:sz w:val="22"/>
                  <w:szCs w:val="22"/>
                </w:rPr>
                <w:t>http://www.iub.gov.lv</w:t>
              </w:r>
            </w:hyperlink>
            <w:r w:rsidRPr="00EF7C42">
              <w:rPr>
                <w:sz w:val="22"/>
                <w:szCs w:val="22"/>
              </w:rPr>
              <w:t xml:space="preserve"> </w:t>
            </w:r>
            <w:r w:rsidRPr="00EF7C42">
              <w:rPr>
                <w:i/>
                <w:sz w:val="22"/>
                <w:szCs w:val="22"/>
              </w:rPr>
              <w:t xml:space="preserve">(līguma punkts attiecas uz iepirkuma daļu Nr.4 „Dārzeņu un sakņu piegāde”); </w:t>
            </w:r>
          </w:p>
          <w:p w:rsidR="008F43AD" w:rsidRPr="00EF7C42" w:rsidRDefault="008F43AD" w:rsidP="008F43AD">
            <w:pPr>
              <w:pStyle w:val="ListParagraph"/>
              <w:numPr>
                <w:ilvl w:val="2"/>
                <w:numId w:val="13"/>
              </w:numPr>
              <w:jc w:val="both"/>
              <w:rPr>
                <w:i/>
                <w:sz w:val="22"/>
                <w:szCs w:val="22"/>
              </w:rPr>
            </w:pPr>
            <w:r w:rsidRPr="00EF7C42">
              <w:rPr>
                <w:sz w:val="22"/>
                <w:szCs w:val="22"/>
              </w:rPr>
              <w:t xml:space="preserve">preču piegāde tiks veikta 200 km attāluma ietvaros no pārtikas produktu izcelsmes (audzēšanas/ražošanas) vietas līdz Rucavas novada domes ēkai </w:t>
            </w:r>
            <w:r w:rsidRPr="00EF7C42">
              <w:rPr>
                <w:i/>
                <w:sz w:val="22"/>
                <w:szCs w:val="22"/>
              </w:rPr>
              <w:t>(līguma punkts attiecas uz</w:t>
            </w:r>
            <w:proofErr w:type="gramStart"/>
            <w:r w:rsidRPr="00EF7C42">
              <w:rPr>
                <w:i/>
                <w:sz w:val="22"/>
                <w:szCs w:val="22"/>
              </w:rPr>
              <w:t xml:space="preserve">  </w:t>
            </w:r>
            <w:proofErr w:type="gramEnd"/>
            <w:r w:rsidRPr="00EF7C42">
              <w:rPr>
                <w:i/>
                <w:sz w:val="22"/>
                <w:szCs w:val="22"/>
              </w:rPr>
              <w:t>iepirkuma daļu Nr.3 „Piena un piena produktu piegāde” un iepirkuma daļu Nr.4 „Dārzeņu un sakņu piegāde”);</w:t>
            </w:r>
          </w:p>
          <w:p w:rsidR="008F43AD" w:rsidRPr="00EF7C42" w:rsidRDefault="008F43AD" w:rsidP="008F43AD">
            <w:pPr>
              <w:tabs>
                <w:tab w:val="left" w:pos="2520"/>
              </w:tabs>
              <w:jc w:val="both"/>
              <w:rPr>
                <w:b/>
                <w:sz w:val="22"/>
                <w:szCs w:val="22"/>
              </w:rPr>
            </w:pPr>
            <w:r w:rsidRPr="00EF7C42">
              <w:rPr>
                <w:b/>
                <w:sz w:val="22"/>
                <w:szCs w:val="22"/>
              </w:rPr>
              <w:t>5.2. Pircēja pienākumi un atbildība:</w:t>
            </w:r>
          </w:p>
          <w:p w:rsidR="008F43AD" w:rsidRPr="00EF7C42" w:rsidRDefault="008F43AD" w:rsidP="008F43AD">
            <w:pPr>
              <w:pStyle w:val="ListParagraph"/>
              <w:numPr>
                <w:ilvl w:val="2"/>
                <w:numId w:val="14"/>
              </w:numPr>
              <w:jc w:val="both"/>
              <w:rPr>
                <w:sz w:val="22"/>
                <w:szCs w:val="22"/>
              </w:rPr>
            </w:pPr>
            <w:r w:rsidRPr="00EF7C42">
              <w:rPr>
                <w:sz w:val="22"/>
                <w:szCs w:val="22"/>
              </w:rPr>
              <w:t>veikt samaksu par Preci šajā līgumā noteiktajos termiņos un kārtībā, par samaksas kavējumu maksājot Pārdevējam līgumsodu 0,1% (nulle komats viena procenta) apmērā no neapmaksātās rēķina summas par katru kavējuma dienu, bet ne vairāk par 10% (desmit procentiem) no neapmaksātās rēķina summas;</w:t>
            </w:r>
          </w:p>
          <w:p w:rsidR="008F43AD" w:rsidRPr="00EF7C42" w:rsidRDefault="008F43AD" w:rsidP="008F43AD">
            <w:pPr>
              <w:pStyle w:val="ListParagraph"/>
              <w:numPr>
                <w:ilvl w:val="2"/>
                <w:numId w:val="14"/>
              </w:numPr>
              <w:jc w:val="both"/>
              <w:rPr>
                <w:sz w:val="22"/>
                <w:szCs w:val="22"/>
              </w:rPr>
            </w:pPr>
            <w:r w:rsidRPr="00EF7C42">
              <w:rPr>
                <w:sz w:val="22"/>
                <w:szCs w:val="22"/>
              </w:rPr>
              <w:t>nodrošināt pienācīgus apstākļus Preces piegādei;</w:t>
            </w:r>
          </w:p>
          <w:p w:rsidR="008F43AD" w:rsidRPr="00EF7C42" w:rsidRDefault="008F43AD" w:rsidP="008F43AD">
            <w:pPr>
              <w:pStyle w:val="ListParagraph"/>
              <w:numPr>
                <w:ilvl w:val="2"/>
                <w:numId w:val="14"/>
              </w:numPr>
              <w:jc w:val="both"/>
              <w:rPr>
                <w:sz w:val="22"/>
                <w:szCs w:val="22"/>
              </w:rPr>
            </w:pPr>
            <w:r w:rsidRPr="00EF7C42">
              <w:rPr>
                <w:sz w:val="22"/>
                <w:szCs w:val="22"/>
              </w:rPr>
              <w:t>savlaicīgi veikt Pārdevēja piegādātās Preces pieņemšanu;</w:t>
            </w:r>
          </w:p>
          <w:p w:rsidR="008F43AD" w:rsidRPr="00EF7C42" w:rsidRDefault="008F43AD" w:rsidP="008F43AD">
            <w:pPr>
              <w:pStyle w:val="ListParagraph"/>
              <w:numPr>
                <w:ilvl w:val="2"/>
                <w:numId w:val="14"/>
              </w:numPr>
              <w:jc w:val="both"/>
              <w:rPr>
                <w:sz w:val="22"/>
                <w:szCs w:val="22"/>
              </w:rPr>
            </w:pPr>
            <w:r w:rsidRPr="00EF7C42">
              <w:rPr>
                <w:sz w:val="22"/>
                <w:szCs w:val="22"/>
              </w:rPr>
              <w:t>Puses savstarpēji ir atbildīgas par otrai Pusei nodarītajiem zaudējumiem, ja tie radušies vienas vai otras Puses vai tā darbinieka, kā arī šī līguma izpildē iesaistīto trešo personu darbības vai bezdarbības, kā arī rupjas neuzmanības, ļaunā nolūkā izdarīto darbību vai nolaidības rezultātā;</w:t>
            </w:r>
          </w:p>
          <w:p w:rsidR="008F43AD" w:rsidRPr="00EF7C42" w:rsidRDefault="008F43AD" w:rsidP="008F43AD">
            <w:pPr>
              <w:pStyle w:val="ListParagraph"/>
              <w:numPr>
                <w:ilvl w:val="2"/>
                <w:numId w:val="14"/>
              </w:numPr>
              <w:jc w:val="both"/>
              <w:rPr>
                <w:sz w:val="22"/>
                <w:szCs w:val="22"/>
              </w:rPr>
            </w:pPr>
            <w:r w:rsidRPr="00EF7C42">
              <w:rPr>
                <w:sz w:val="22"/>
                <w:szCs w:val="22"/>
              </w:rPr>
              <w:t>jebkura šajā līgumā noteiktā Līgumsoda samaksa neatbrīvo Puses no saistību pilnīgas izpildes;</w:t>
            </w:r>
          </w:p>
          <w:p w:rsidR="008F43AD" w:rsidRPr="00EF7C42" w:rsidRDefault="008F43AD" w:rsidP="008F43AD">
            <w:pPr>
              <w:pStyle w:val="ListParagraph"/>
              <w:numPr>
                <w:ilvl w:val="2"/>
                <w:numId w:val="14"/>
              </w:numPr>
              <w:jc w:val="both"/>
              <w:rPr>
                <w:sz w:val="22"/>
                <w:szCs w:val="22"/>
              </w:rPr>
            </w:pPr>
            <w:r w:rsidRPr="00EF7C42">
              <w:rPr>
                <w:sz w:val="22"/>
                <w:szCs w:val="22"/>
              </w:rPr>
              <w:t>Ja Pārdevējs piegādājis Pircējam nekvalitatīvu Preci, vai piegādājis Preci Pasūtījumam neatbilstošā apjomā vai sortimentā un nav novērsis trūkumus šajā līgumā noteiktajā kārtībā, tad Pircējam ir tiesības piemērot Pārdevējam līgumsodu 25% (divdesmit pieci procentu) apmērā no Pircēja veiktā Pasūtījuma summas produktam, kas konstatēts kā nekvalitatīvs vai neatbilstošs Pircēja Pasūtījumam, par katru šādu gadījumu, kā arī Pārdevējs atlīdzina visus Pircējam radušos zaudējumus;</w:t>
            </w:r>
          </w:p>
          <w:p w:rsidR="008F43AD" w:rsidRPr="00EF7C42" w:rsidRDefault="008F43AD" w:rsidP="008F43AD">
            <w:pPr>
              <w:pStyle w:val="ListParagraph"/>
              <w:numPr>
                <w:ilvl w:val="2"/>
                <w:numId w:val="14"/>
              </w:numPr>
              <w:jc w:val="both"/>
              <w:rPr>
                <w:sz w:val="22"/>
                <w:szCs w:val="22"/>
              </w:rPr>
            </w:pPr>
            <w:r w:rsidRPr="00EF7C42">
              <w:rPr>
                <w:sz w:val="22"/>
                <w:szCs w:val="22"/>
              </w:rPr>
              <w:t>ja Pārdevējs atsakās no šī Līguma izpildes, Pircējs ir tiesīgs piemērot Pārdevējam līgumsodu 10% (</w:t>
            </w:r>
            <w:r w:rsidRPr="00EF7C42">
              <w:rPr>
                <w:i/>
                <w:sz w:val="22"/>
                <w:szCs w:val="22"/>
              </w:rPr>
              <w:t>desmit procentu</w:t>
            </w:r>
            <w:r w:rsidRPr="00EF7C42">
              <w:rPr>
                <w:sz w:val="22"/>
                <w:szCs w:val="22"/>
              </w:rPr>
              <w:t>) apmērā no visu iepriekš veikto Pasūtījumu kopējās summas. Līgumsodu Pircējs ietur saskaņā ar šī līguma 5.2.16.punktu, bet, ja ieskaita kārtībā līgumsodu nav iespējams ieturēt - līgumsoda samaksas termiņš ir 15 (</w:t>
            </w:r>
            <w:r w:rsidRPr="00EF7C42">
              <w:rPr>
                <w:i/>
                <w:sz w:val="22"/>
                <w:szCs w:val="22"/>
              </w:rPr>
              <w:t>piecpadsmit</w:t>
            </w:r>
            <w:r w:rsidRPr="00EF7C42">
              <w:rPr>
                <w:sz w:val="22"/>
                <w:szCs w:val="22"/>
              </w:rPr>
              <w:t xml:space="preserve">) kalendārās dienas no līgumsoda rēķina nosūtīšanas dienas (pasta zīmogs). Par atteikšanos no Piegādes līguma izpildes šī punkta izpratnē tiek uzskatīta situācija, kad Pārdevējs </w:t>
            </w:r>
            <w:r w:rsidRPr="00EF7C42">
              <w:rPr>
                <w:sz w:val="22"/>
                <w:szCs w:val="22"/>
              </w:rPr>
              <w:lastRenderedPageBreak/>
              <w:t>nepiegādā vai piegādā mazāk par 50% (</w:t>
            </w:r>
            <w:r w:rsidRPr="00EF7C42">
              <w:rPr>
                <w:i/>
                <w:sz w:val="22"/>
                <w:szCs w:val="22"/>
              </w:rPr>
              <w:t>piecdesmit procentiem</w:t>
            </w:r>
            <w:r w:rsidRPr="00EF7C42">
              <w:rPr>
                <w:sz w:val="22"/>
                <w:szCs w:val="22"/>
              </w:rPr>
              <w:t>) no Pircēja pasūtījumā norādītā Preču sortimenta ilgāk kā 2 (</w:t>
            </w:r>
            <w:r w:rsidRPr="00EF7C42">
              <w:rPr>
                <w:i/>
                <w:sz w:val="22"/>
                <w:szCs w:val="22"/>
              </w:rPr>
              <w:t>divas</w:t>
            </w:r>
            <w:r w:rsidRPr="00EF7C42">
              <w:rPr>
                <w:sz w:val="22"/>
                <w:szCs w:val="22"/>
              </w:rPr>
              <w:t>) kalendārās dienas;</w:t>
            </w:r>
          </w:p>
          <w:p w:rsidR="008F43AD" w:rsidRPr="00EF7C42" w:rsidRDefault="008F43AD" w:rsidP="008F43AD">
            <w:pPr>
              <w:pStyle w:val="ListParagraph"/>
              <w:numPr>
                <w:ilvl w:val="2"/>
                <w:numId w:val="14"/>
              </w:numPr>
              <w:jc w:val="both"/>
              <w:rPr>
                <w:sz w:val="22"/>
                <w:szCs w:val="22"/>
              </w:rPr>
            </w:pPr>
            <w:r w:rsidRPr="00EF7C42">
              <w:rPr>
                <w:sz w:val="22"/>
                <w:szCs w:val="22"/>
              </w:rPr>
              <w:t>ja Pārdevējs nav piegādājis Preci kopā ar līguma 5.1.11.punktā kādu no minētiem dokumentiem kas attiecas uz konkrēto Preci, tad Pircējam ir tiesības piemērot Pārdevējam vienreizēju</w:t>
            </w:r>
            <w:proofErr w:type="gramStart"/>
            <w:r w:rsidRPr="00EF7C42">
              <w:rPr>
                <w:sz w:val="22"/>
                <w:szCs w:val="22"/>
              </w:rPr>
              <w:t xml:space="preserve">  </w:t>
            </w:r>
            <w:proofErr w:type="gramEnd"/>
            <w:r w:rsidRPr="00EF7C42">
              <w:rPr>
                <w:sz w:val="22"/>
                <w:szCs w:val="22"/>
              </w:rPr>
              <w:t>līgumsodu</w:t>
            </w:r>
            <w:r w:rsidRPr="00EF7C42">
              <w:rPr>
                <w:color w:val="FF0000"/>
                <w:sz w:val="22"/>
                <w:szCs w:val="22"/>
              </w:rPr>
              <w:t xml:space="preserve"> </w:t>
            </w:r>
            <w:r w:rsidRPr="00EF7C42">
              <w:rPr>
                <w:sz w:val="22"/>
                <w:szCs w:val="22"/>
              </w:rPr>
              <w:t>10 EUR (</w:t>
            </w:r>
            <w:r w:rsidRPr="00EF7C42">
              <w:rPr>
                <w:i/>
                <w:sz w:val="22"/>
                <w:szCs w:val="22"/>
              </w:rPr>
              <w:t xml:space="preserve">desmit </w:t>
            </w:r>
            <w:proofErr w:type="spellStart"/>
            <w:r w:rsidRPr="00EF7C42">
              <w:rPr>
                <w:i/>
                <w:sz w:val="22"/>
                <w:szCs w:val="22"/>
              </w:rPr>
              <w:t>euro</w:t>
            </w:r>
            <w:proofErr w:type="spellEnd"/>
            <w:r w:rsidRPr="00EF7C42">
              <w:rPr>
                <w:sz w:val="22"/>
                <w:szCs w:val="22"/>
              </w:rPr>
              <w:t>) apmērā par katru dokumentu kas attiecas uz konkrēto Preci;</w:t>
            </w:r>
          </w:p>
          <w:p w:rsidR="008F43AD" w:rsidRPr="00EF7C42" w:rsidRDefault="008F43AD" w:rsidP="008F43AD">
            <w:pPr>
              <w:pStyle w:val="ListParagraph"/>
              <w:numPr>
                <w:ilvl w:val="2"/>
                <w:numId w:val="14"/>
              </w:numPr>
              <w:jc w:val="both"/>
              <w:rPr>
                <w:sz w:val="22"/>
                <w:szCs w:val="22"/>
              </w:rPr>
            </w:pPr>
            <w:r w:rsidRPr="00EF7C42">
              <w:rPr>
                <w:sz w:val="22"/>
                <w:szCs w:val="22"/>
              </w:rPr>
              <w:t>ja Pārdevēja piegādātai Precei, kura atbilst nacionālās pārtikas kvalitātes shēmas (NPKS) vai bioloģiskās lauksaimniecības shēmas (BLS) prasībām vai lauksaimniecības produktu integrētās audzēšanas prasībām (LPIA) piegādes brīdī nav atbilstoša norāde (marķējums), tad Pircējam ir tiesības piemērot Pārdevējam vienreizēju</w:t>
            </w:r>
            <w:proofErr w:type="gramStart"/>
            <w:r w:rsidRPr="00EF7C42">
              <w:rPr>
                <w:sz w:val="22"/>
                <w:szCs w:val="22"/>
              </w:rPr>
              <w:t xml:space="preserve">  </w:t>
            </w:r>
            <w:proofErr w:type="gramEnd"/>
            <w:r w:rsidRPr="00EF7C42">
              <w:rPr>
                <w:sz w:val="22"/>
                <w:szCs w:val="22"/>
              </w:rPr>
              <w:t>līgumsodu 10 EUR (</w:t>
            </w:r>
            <w:r w:rsidRPr="00EF7C42">
              <w:rPr>
                <w:i/>
                <w:sz w:val="22"/>
                <w:szCs w:val="22"/>
              </w:rPr>
              <w:t xml:space="preserve">desmit </w:t>
            </w:r>
            <w:proofErr w:type="spellStart"/>
            <w:r w:rsidRPr="00EF7C42">
              <w:rPr>
                <w:i/>
                <w:sz w:val="22"/>
                <w:szCs w:val="22"/>
              </w:rPr>
              <w:t>euro</w:t>
            </w:r>
            <w:proofErr w:type="spellEnd"/>
            <w:r w:rsidRPr="00EF7C42">
              <w:rPr>
                <w:sz w:val="22"/>
                <w:szCs w:val="22"/>
              </w:rPr>
              <w:t>) apmērā par katru neatbilstošu norādi (marķējumu) uz konkrēto Preci;</w:t>
            </w:r>
          </w:p>
          <w:p w:rsidR="008F43AD" w:rsidRPr="00EF7C42" w:rsidRDefault="008F43AD" w:rsidP="008F43AD">
            <w:pPr>
              <w:pStyle w:val="ListParagraph"/>
              <w:numPr>
                <w:ilvl w:val="2"/>
                <w:numId w:val="14"/>
              </w:numPr>
              <w:jc w:val="both"/>
              <w:rPr>
                <w:sz w:val="22"/>
                <w:szCs w:val="22"/>
              </w:rPr>
            </w:pPr>
            <w:r w:rsidRPr="00EF7C42">
              <w:rPr>
                <w:sz w:val="22"/>
                <w:szCs w:val="22"/>
              </w:rPr>
              <w:t>ja Pircējs konstatē piegādās Preces marķējuma neatbilstību tehniskajām piedāvājumam, tad Pircējam ir tiesības piemērot Pārdevējam vienreizēju</w:t>
            </w:r>
            <w:proofErr w:type="gramStart"/>
            <w:r w:rsidRPr="00EF7C42">
              <w:rPr>
                <w:sz w:val="22"/>
                <w:szCs w:val="22"/>
              </w:rPr>
              <w:t xml:space="preserve">  </w:t>
            </w:r>
            <w:proofErr w:type="gramEnd"/>
            <w:r w:rsidRPr="00EF7C42">
              <w:rPr>
                <w:sz w:val="22"/>
                <w:szCs w:val="22"/>
              </w:rPr>
              <w:t>līgumsodu 10 EUR (</w:t>
            </w:r>
            <w:r w:rsidRPr="00EF7C42">
              <w:rPr>
                <w:i/>
                <w:sz w:val="22"/>
                <w:szCs w:val="22"/>
              </w:rPr>
              <w:t xml:space="preserve">desmit </w:t>
            </w:r>
            <w:proofErr w:type="spellStart"/>
            <w:r w:rsidRPr="00EF7C42">
              <w:rPr>
                <w:i/>
                <w:sz w:val="22"/>
                <w:szCs w:val="22"/>
              </w:rPr>
              <w:t>euro</w:t>
            </w:r>
            <w:proofErr w:type="spellEnd"/>
            <w:r w:rsidRPr="00EF7C42">
              <w:rPr>
                <w:sz w:val="22"/>
                <w:szCs w:val="22"/>
              </w:rPr>
              <w:t>) apmērā par katru šādu gadījumu;</w:t>
            </w:r>
          </w:p>
          <w:p w:rsidR="008F43AD" w:rsidRPr="00EF7C42" w:rsidRDefault="008F43AD" w:rsidP="008F43AD">
            <w:pPr>
              <w:pStyle w:val="ListParagraph"/>
              <w:numPr>
                <w:ilvl w:val="2"/>
                <w:numId w:val="14"/>
              </w:numPr>
              <w:jc w:val="both"/>
              <w:rPr>
                <w:sz w:val="22"/>
                <w:szCs w:val="22"/>
              </w:rPr>
            </w:pPr>
            <w:r w:rsidRPr="00EF7C42">
              <w:rPr>
                <w:sz w:val="22"/>
                <w:szCs w:val="22"/>
              </w:rPr>
              <w:t>ja Pārdevējs neievēro līguma 5.1.13. punktā noteikto, tad Pircējam ir tiesības p</w:t>
            </w:r>
            <w:r w:rsidR="002E0B21">
              <w:rPr>
                <w:sz w:val="22"/>
                <w:szCs w:val="22"/>
              </w:rPr>
              <w:t xml:space="preserve">iemērot Pārdevējam vienreizēju </w:t>
            </w:r>
            <w:r w:rsidRPr="00EF7C42">
              <w:rPr>
                <w:sz w:val="22"/>
                <w:szCs w:val="22"/>
              </w:rPr>
              <w:t>līgumsodu 10 EUR (</w:t>
            </w:r>
            <w:r w:rsidRPr="00EF7C42">
              <w:rPr>
                <w:i/>
                <w:sz w:val="22"/>
                <w:szCs w:val="22"/>
              </w:rPr>
              <w:t xml:space="preserve">desmit </w:t>
            </w:r>
            <w:proofErr w:type="spellStart"/>
            <w:r w:rsidRPr="00EF7C42">
              <w:rPr>
                <w:i/>
                <w:sz w:val="22"/>
                <w:szCs w:val="22"/>
              </w:rPr>
              <w:t>euro</w:t>
            </w:r>
            <w:proofErr w:type="spellEnd"/>
            <w:r w:rsidRPr="00EF7C42">
              <w:rPr>
                <w:sz w:val="22"/>
                <w:szCs w:val="22"/>
              </w:rPr>
              <w:t>) apmērā par katru šādu gadījumu;</w:t>
            </w:r>
          </w:p>
          <w:p w:rsidR="008F43AD" w:rsidRPr="00EF7C42" w:rsidRDefault="008F43AD" w:rsidP="008F43AD">
            <w:pPr>
              <w:pStyle w:val="ListParagraph"/>
              <w:numPr>
                <w:ilvl w:val="2"/>
                <w:numId w:val="14"/>
              </w:numPr>
              <w:jc w:val="both"/>
              <w:rPr>
                <w:sz w:val="22"/>
                <w:szCs w:val="22"/>
              </w:rPr>
            </w:pPr>
            <w:r w:rsidRPr="00EF7C42">
              <w:rPr>
                <w:sz w:val="22"/>
                <w:szCs w:val="22"/>
              </w:rPr>
              <w:t>ja Pārdevējs neievēro līguma 5.1.14. punktā noteikto, tad Pircējam ir tiesības piemērot Pārdevējam vienreizēju</w:t>
            </w:r>
            <w:proofErr w:type="gramStart"/>
            <w:r w:rsidRPr="00EF7C42">
              <w:rPr>
                <w:sz w:val="22"/>
                <w:szCs w:val="22"/>
              </w:rPr>
              <w:t xml:space="preserve">  </w:t>
            </w:r>
            <w:proofErr w:type="gramEnd"/>
            <w:r w:rsidRPr="00EF7C42">
              <w:rPr>
                <w:sz w:val="22"/>
                <w:szCs w:val="22"/>
              </w:rPr>
              <w:t>līgumsodu 10 EUR (</w:t>
            </w:r>
            <w:r w:rsidRPr="00EF7C42">
              <w:rPr>
                <w:i/>
                <w:sz w:val="22"/>
                <w:szCs w:val="22"/>
              </w:rPr>
              <w:t xml:space="preserve">desmit </w:t>
            </w:r>
            <w:proofErr w:type="spellStart"/>
            <w:r w:rsidRPr="00EF7C42">
              <w:rPr>
                <w:i/>
                <w:sz w:val="22"/>
                <w:szCs w:val="22"/>
              </w:rPr>
              <w:t>euro</w:t>
            </w:r>
            <w:proofErr w:type="spellEnd"/>
            <w:r w:rsidRPr="00EF7C42">
              <w:rPr>
                <w:sz w:val="22"/>
                <w:szCs w:val="22"/>
              </w:rPr>
              <w:t>) apmērā;</w:t>
            </w:r>
          </w:p>
          <w:p w:rsidR="008F43AD" w:rsidRPr="00EF7C42" w:rsidRDefault="008F43AD" w:rsidP="008F43AD">
            <w:pPr>
              <w:pStyle w:val="ListParagraph"/>
              <w:numPr>
                <w:ilvl w:val="2"/>
                <w:numId w:val="14"/>
              </w:numPr>
              <w:jc w:val="both"/>
              <w:rPr>
                <w:sz w:val="22"/>
                <w:szCs w:val="22"/>
              </w:rPr>
            </w:pPr>
            <w:r w:rsidRPr="00EF7C42">
              <w:rPr>
                <w:sz w:val="22"/>
                <w:szCs w:val="22"/>
              </w:rPr>
              <w:t>ja Pārdevējs neievēro līguma 5.1.15. punktā noteikto, tad Pircējam ir tiesības p</w:t>
            </w:r>
            <w:r w:rsidR="002E0B21">
              <w:rPr>
                <w:sz w:val="22"/>
                <w:szCs w:val="22"/>
              </w:rPr>
              <w:t xml:space="preserve">iemērot Pārdevējam vienreizēju </w:t>
            </w:r>
            <w:r w:rsidRPr="00EF7C42">
              <w:rPr>
                <w:sz w:val="22"/>
                <w:szCs w:val="22"/>
              </w:rPr>
              <w:t>līgumsodu 10 EUR (</w:t>
            </w:r>
            <w:r w:rsidRPr="00EF7C42">
              <w:rPr>
                <w:i/>
                <w:sz w:val="22"/>
                <w:szCs w:val="22"/>
              </w:rPr>
              <w:t xml:space="preserve">desmit </w:t>
            </w:r>
            <w:proofErr w:type="spellStart"/>
            <w:r w:rsidRPr="00EF7C42">
              <w:rPr>
                <w:i/>
                <w:sz w:val="22"/>
                <w:szCs w:val="22"/>
              </w:rPr>
              <w:t>euro</w:t>
            </w:r>
            <w:proofErr w:type="spellEnd"/>
            <w:r w:rsidRPr="00EF7C42">
              <w:rPr>
                <w:sz w:val="22"/>
                <w:szCs w:val="22"/>
              </w:rPr>
              <w:t>) apmērā par katru šādu gadījumu;</w:t>
            </w:r>
          </w:p>
          <w:p w:rsidR="008F43AD" w:rsidRPr="00EF7C42" w:rsidRDefault="008F43AD" w:rsidP="008F43AD">
            <w:pPr>
              <w:pStyle w:val="ListParagraph"/>
              <w:numPr>
                <w:ilvl w:val="2"/>
                <w:numId w:val="14"/>
              </w:numPr>
              <w:jc w:val="both"/>
              <w:rPr>
                <w:sz w:val="22"/>
                <w:szCs w:val="22"/>
              </w:rPr>
            </w:pPr>
            <w:r w:rsidRPr="00EF7C42">
              <w:rPr>
                <w:sz w:val="22"/>
                <w:szCs w:val="22"/>
              </w:rPr>
              <w:t>ja Pārdevējs neievēro līguma 5.1.16. punktā noteikto, tad Pircējam ir tiesības p</w:t>
            </w:r>
            <w:r w:rsidR="002E0B21">
              <w:rPr>
                <w:sz w:val="22"/>
                <w:szCs w:val="22"/>
              </w:rPr>
              <w:t xml:space="preserve">iemērot Pārdevējam vienreizēju </w:t>
            </w:r>
            <w:r w:rsidRPr="00EF7C42">
              <w:rPr>
                <w:sz w:val="22"/>
                <w:szCs w:val="22"/>
              </w:rPr>
              <w:t xml:space="preserve">līgumsodu 10 EUR (desmit </w:t>
            </w:r>
            <w:proofErr w:type="spellStart"/>
            <w:r w:rsidRPr="00EF7C42">
              <w:rPr>
                <w:sz w:val="22"/>
                <w:szCs w:val="22"/>
              </w:rPr>
              <w:t>euro</w:t>
            </w:r>
            <w:proofErr w:type="spellEnd"/>
            <w:r w:rsidRPr="00EF7C42">
              <w:rPr>
                <w:sz w:val="22"/>
                <w:szCs w:val="22"/>
              </w:rPr>
              <w:t>) apmērā par katru šādu gadījumu;</w:t>
            </w:r>
          </w:p>
          <w:p w:rsidR="008F43AD" w:rsidRPr="00EF7C42" w:rsidRDefault="008F43AD" w:rsidP="008F43AD">
            <w:pPr>
              <w:pStyle w:val="ListParagraph"/>
              <w:numPr>
                <w:ilvl w:val="2"/>
                <w:numId w:val="14"/>
              </w:numPr>
              <w:jc w:val="both"/>
              <w:rPr>
                <w:sz w:val="22"/>
                <w:szCs w:val="22"/>
              </w:rPr>
            </w:pPr>
            <w:r w:rsidRPr="00EF7C42">
              <w:rPr>
                <w:sz w:val="22"/>
                <w:szCs w:val="22"/>
              </w:rPr>
              <w:t>Pircējam papildus Pārdevēja norādītajai informācijai un iesniegtajiem dokumentiem ir tiesības</w:t>
            </w:r>
            <w:proofErr w:type="gramStart"/>
            <w:r w:rsidRPr="00EF7C42">
              <w:rPr>
                <w:sz w:val="22"/>
                <w:szCs w:val="22"/>
              </w:rPr>
              <w:t xml:space="preserve">  </w:t>
            </w:r>
            <w:proofErr w:type="gramEnd"/>
            <w:r w:rsidRPr="00EF7C42">
              <w:rPr>
                <w:sz w:val="22"/>
                <w:szCs w:val="22"/>
              </w:rPr>
              <w:t>veikt piegādāto Preču izcelsmes un kvalitātes pārbaudi;</w:t>
            </w:r>
          </w:p>
          <w:p w:rsidR="008F43AD" w:rsidRDefault="008F43AD" w:rsidP="008F43AD">
            <w:pPr>
              <w:pStyle w:val="ListParagraph"/>
              <w:numPr>
                <w:ilvl w:val="2"/>
                <w:numId w:val="14"/>
              </w:numPr>
              <w:jc w:val="both"/>
              <w:rPr>
                <w:sz w:val="22"/>
                <w:szCs w:val="22"/>
              </w:rPr>
            </w:pPr>
            <w:r w:rsidRPr="00EF7C42">
              <w:rPr>
                <w:sz w:val="22"/>
                <w:szCs w:val="22"/>
              </w:rPr>
              <w:t>Pircējam bez papildus formalitātēm ir tiesības veikt līgumsoda summas ieskaitu veidā no jebkurām summām, ko Pircējam ir pienākums izmaksāt Pārdevējam.</w:t>
            </w:r>
          </w:p>
          <w:p w:rsidR="008F43AD" w:rsidRPr="00EF7C42" w:rsidRDefault="008F43AD" w:rsidP="008F43AD">
            <w:pPr>
              <w:pStyle w:val="ListParagraph"/>
              <w:ind w:left="1080"/>
              <w:jc w:val="both"/>
              <w:rPr>
                <w:sz w:val="22"/>
                <w:szCs w:val="22"/>
              </w:rPr>
            </w:pPr>
          </w:p>
          <w:p w:rsidR="008F43AD" w:rsidRPr="00EF7C42" w:rsidRDefault="008F43AD" w:rsidP="008F43AD">
            <w:pPr>
              <w:tabs>
                <w:tab w:val="left" w:pos="2520"/>
              </w:tabs>
              <w:ind w:firstLine="3119"/>
              <w:jc w:val="both"/>
              <w:rPr>
                <w:b/>
                <w:sz w:val="22"/>
                <w:szCs w:val="22"/>
              </w:rPr>
            </w:pPr>
            <w:r w:rsidRPr="00EF7C42">
              <w:rPr>
                <w:b/>
                <w:sz w:val="22"/>
                <w:szCs w:val="22"/>
              </w:rPr>
              <w:t>6. Izmaiņas līgumā, tā darbības izbeigšana</w:t>
            </w:r>
          </w:p>
          <w:p w:rsidR="008F43AD" w:rsidRPr="00EF7C42" w:rsidRDefault="008F43AD" w:rsidP="008F43AD">
            <w:pPr>
              <w:pStyle w:val="ListParagraph"/>
              <w:numPr>
                <w:ilvl w:val="1"/>
                <w:numId w:val="15"/>
              </w:numPr>
              <w:ind w:left="426" w:hanging="426"/>
              <w:jc w:val="both"/>
              <w:rPr>
                <w:sz w:val="22"/>
                <w:szCs w:val="22"/>
              </w:rPr>
            </w:pPr>
            <w:r w:rsidRPr="00EF7C42">
              <w:rPr>
                <w:sz w:val="22"/>
                <w:szCs w:val="22"/>
              </w:rPr>
              <w:t xml:space="preserve"> Līgumu var grozīt vai izbeigt, Pusēm savstarpēji vienojoties. Jebkuras līguma izmaiņas vai papildinājumi tiek noformēti rakstveidā un kļūst par šī līguma neatņemamu sastāvdaļu.</w:t>
            </w:r>
          </w:p>
          <w:p w:rsidR="008F43AD" w:rsidRPr="00EF7C42" w:rsidRDefault="008F43AD" w:rsidP="008F43AD">
            <w:pPr>
              <w:pStyle w:val="ListParagraph"/>
              <w:numPr>
                <w:ilvl w:val="1"/>
                <w:numId w:val="15"/>
              </w:numPr>
              <w:ind w:left="426" w:hanging="426"/>
              <w:jc w:val="both"/>
              <w:rPr>
                <w:sz w:val="22"/>
                <w:szCs w:val="22"/>
              </w:rPr>
            </w:pPr>
            <w:r w:rsidRPr="00EF7C42">
              <w:rPr>
                <w:sz w:val="22"/>
                <w:szCs w:val="22"/>
              </w:rPr>
              <w:t xml:space="preserve">Pārdevējs ir tiesīgs </w:t>
            </w:r>
            <w:r w:rsidR="00DC7F5F">
              <w:rPr>
                <w:sz w:val="22"/>
                <w:szCs w:val="22"/>
              </w:rPr>
              <w:t xml:space="preserve">vienreizēji </w:t>
            </w:r>
            <w:r w:rsidRPr="00EF7C42">
              <w:rPr>
                <w:sz w:val="22"/>
                <w:szCs w:val="22"/>
              </w:rPr>
              <w:t xml:space="preserve">pieprasīt mainīt nolīgto preču vienību cenu līdz 10% </w:t>
            </w:r>
            <w:r w:rsidRPr="00EF7C42">
              <w:rPr>
                <w:i/>
                <w:sz w:val="22"/>
                <w:szCs w:val="22"/>
              </w:rPr>
              <w:t>(desmit procentiem)</w:t>
            </w:r>
            <w:r w:rsidRPr="00EF7C42">
              <w:rPr>
                <w:sz w:val="22"/>
                <w:szCs w:val="22"/>
              </w:rPr>
              <w:t>, bet ne agrāk kā pēc 6 (s</w:t>
            </w:r>
            <w:r w:rsidRPr="00EF7C42">
              <w:rPr>
                <w:i/>
                <w:sz w:val="22"/>
                <w:szCs w:val="22"/>
              </w:rPr>
              <w:t>ešiem</w:t>
            </w:r>
            <w:r w:rsidRPr="00EF7C42">
              <w:rPr>
                <w:sz w:val="22"/>
                <w:szCs w:val="22"/>
              </w:rPr>
              <w:t>) mēnešiem no līguma noslēgšanas dienas. Šāda cenu paaugstināšana būs iespējama gadījumā, ja nepieciešamība pēc cenu paaugstināšanas izrietēs no normatīvo aktu prasībām vai valsts nodokļu politikas izmaiņu gadījumā, vai no Pārdevēja neatk</w:t>
            </w:r>
            <w:r w:rsidR="00FF6321">
              <w:rPr>
                <w:sz w:val="22"/>
                <w:szCs w:val="22"/>
              </w:rPr>
              <w:t xml:space="preserve">arīgu ārkārtas iemeslu gadījumā. </w:t>
            </w:r>
            <w:r w:rsidRPr="00EF7C42">
              <w:rPr>
                <w:sz w:val="22"/>
                <w:szCs w:val="22"/>
              </w:rPr>
              <w:t>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pieprasīt papildus dokumentāciju un informāciju no Pārdevēja, lai pārliecinātos par cenu palielināšanas objektivitāti. Šāda cenu palielināšana būs iespējama tikai pēc Pircēja rakstveida piekrišanas.</w:t>
            </w:r>
          </w:p>
          <w:p w:rsidR="008F43AD" w:rsidRPr="00EF7C42" w:rsidRDefault="008F43AD" w:rsidP="008F43AD">
            <w:pPr>
              <w:pStyle w:val="ListParagraph"/>
              <w:numPr>
                <w:ilvl w:val="1"/>
                <w:numId w:val="15"/>
              </w:numPr>
              <w:ind w:left="426" w:hanging="426"/>
              <w:jc w:val="both"/>
              <w:rPr>
                <w:sz w:val="22"/>
                <w:szCs w:val="22"/>
              </w:rPr>
            </w:pPr>
            <w:r w:rsidRPr="00EF7C42">
              <w:rPr>
                <w:sz w:val="22"/>
                <w:szCs w:val="22"/>
              </w:rPr>
              <w:t xml:space="preserve">Līguma izpildes laikā iespējama Preces maiņa pret līdzvērtīgu kvalitātē un cenā, ja tehniskajā specifikācijā/tehniskajā piedāvājumā minētā Prece vairs netiek ražota, vai tirdzniecībā nav pieejama. </w:t>
            </w:r>
          </w:p>
          <w:p w:rsidR="008F43AD" w:rsidRPr="00EF7C42" w:rsidRDefault="008F43AD" w:rsidP="008F43AD">
            <w:pPr>
              <w:pStyle w:val="ListParagraph"/>
              <w:numPr>
                <w:ilvl w:val="1"/>
                <w:numId w:val="15"/>
              </w:numPr>
              <w:ind w:left="426" w:hanging="426"/>
              <w:jc w:val="both"/>
              <w:rPr>
                <w:sz w:val="22"/>
                <w:szCs w:val="22"/>
              </w:rPr>
            </w:pPr>
            <w:r w:rsidRPr="00EF7C42">
              <w:rPr>
                <w:sz w:val="22"/>
                <w:szCs w:val="22"/>
              </w:rPr>
              <w:t>Pircējam ir tiesības vienpusēji atkāpties no līgum</w:t>
            </w:r>
            <w:r w:rsidR="00DC7F5F">
              <w:rPr>
                <w:sz w:val="22"/>
                <w:szCs w:val="22"/>
              </w:rPr>
              <w:t xml:space="preserve">a, brīdinot </w:t>
            </w:r>
            <w:r w:rsidRPr="00EF7C42">
              <w:rPr>
                <w:sz w:val="22"/>
                <w:szCs w:val="22"/>
              </w:rPr>
              <w:t>Pārdevēju 10 (desmit</w:t>
            </w:r>
            <w:r w:rsidR="00DC7F5F">
              <w:rPr>
                <w:sz w:val="22"/>
                <w:szCs w:val="22"/>
              </w:rPr>
              <w:t>) dienas iepriekš, ja Pārdevējs</w:t>
            </w:r>
            <w:r w:rsidRPr="00EF7C42">
              <w:rPr>
                <w:sz w:val="22"/>
                <w:szCs w:val="22"/>
              </w:rPr>
              <w:t xml:space="preserve"> pārkāpj līguma noteikumus. </w:t>
            </w:r>
          </w:p>
          <w:p w:rsidR="008F43AD" w:rsidRPr="00EF7C42" w:rsidRDefault="008F43AD" w:rsidP="008F43AD">
            <w:pPr>
              <w:pStyle w:val="ListParagraph"/>
              <w:numPr>
                <w:ilvl w:val="1"/>
                <w:numId w:val="15"/>
              </w:numPr>
              <w:ind w:left="426" w:hanging="426"/>
              <w:jc w:val="both"/>
              <w:rPr>
                <w:sz w:val="22"/>
                <w:szCs w:val="22"/>
              </w:rPr>
            </w:pPr>
            <w:r w:rsidRPr="00EF7C42">
              <w:rPr>
                <w:sz w:val="22"/>
                <w:szCs w:val="22"/>
              </w:rPr>
              <w:t>Pircējam ir tiesības vienpusēji un bez brīdinājuma atkāpties no līguma, ja tiek konstatēts, ka piegādātā Prece neatbilst Latvijas Republikas normatīvo aktu prasībām un ja piegādātā Prece vai pats piegādes process rada draudus Pircējam (bērnu drošībai un veselībai).</w:t>
            </w:r>
          </w:p>
          <w:p w:rsidR="008F43AD" w:rsidRPr="00EF7C42" w:rsidRDefault="008F43AD" w:rsidP="008F43AD">
            <w:pPr>
              <w:pStyle w:val="ListParagraph"/>
              <w:numPr>
                <w:ilvl w:val="1"/>
                <w:numId w:val="15"/>
              </w:numPr>
              <w:ind w:left="426" w:hanging="426"/>
              <w:jc w:val="both"/>
              <w:rPr>
                <w:sz w:val="22"/>
                <w:szCs w:val="22"/>
              </w:rPr>
            </w:pPr>
            <w:r w:rsidRPr="00EF7C42">
              <w:rPr>
                <w:sz w:val="22"/>
                <w:szCs w:val="22"/>
              </w:rPr>
              <w:t>Pusēm nav tiesību vienpusēji atkāpties no līguma, ja otra Puse pilda līgumā uzņemtās saistības.</w:t>
            </w:r>
          </w:p>
          <w:p w:rsidR="008F43AD" w:rsidRPr="00EF7C42" w:rsidRDefault="008F43AD" w:rsidP="008F43AD">
            <w:pPr>
              <w:pStyle w:val="ListParagraph"/>
              <w:numPr>
                <w:ilvl w:val="1"/>
                <w:numId w:val="15"/>
              </w:numPr>
              <w:ind w:left="426" w:hanging="426"/>
              <w:jc w:val="both"/>
              <w:rPr>
                <w:sz w:val="22"/>
                <w:szCs w:val="22"/>
              </w:rPr>
            </w:pPr>
            <w:r w:rsidRPr="00EF7C42">
              <w:rPr>
                <w:sz w:val="22"/>
                <w:szCs w:val="22"/>
              </w:rPr>
              <w:t xml:space="preserve">Šajā līgumā obligāti veicami grozījumi sakarā ar </w:t>
            </w:r>
            <w:r w:rsidRPr="00EF7C42">
              <w:rPr>
                <w:w w:val="104"/>
                <w:sz w:val="22"/>
                <w:szCs w:val="22"/>
              </w:rPr>
              <w:t>iz</w:t>
            </w:r>
            <w:r w:rsidRPr="00EF7C42">
              <w:rPr>
                <w:w w:val="103"/>
                <w:sz w:val="22"/>
                <w:szCs w:val="22"/>
              </w:rPr>
              <w:t>m</w:t>
            </w:r>
            <w:r w:rsidRPr="00EF7C42">
              <w:rPr>
                <w:w w:val="104"/>
                <w:sz w:val="22"/>
                <w:szCs w:val="22"/>
              </w:rPr>
              <w:t>aiņ</w:t>
            </w:r>
            <w:r w:rsidRPr="00EF7C42">
              <w:rPr>
                <w:w w:val="103"/>
                <w:sz w:val="22"/>
                <w:szCs w:val="22"/>
              </w:rPr>
              <w:t>ām</w:t>
            </w:r>
            <w:r w:rsidRPr="00EF7C42">
              <w:rPr>
                <w:sz w:val="22"/>
                <w:szCs w:val="22"/>
              </w:rPr>
              <w:t xml:space="preserve"> normatīvos aktos, </w:t>
            </w:r>
            <w:r w:rsidRPr="00EF7C42">
              <w:rPr>
                <w:w w:val="103"/>
                <w:sz w:val="22"/>
                <w:szCs w:val="22"/>
              </w:rPr>
              <w:t>kur</w:t>
            </w:r>
            <w:r w:rsidRPr="00EF7C42">
              <w:rPr>
                <w:w w:val="104"/>
                <w:sz w:val="22"/>
                <w:szCs w:val="22"/>
              </w:rPr>
              <w:t xml:space="preserve">i </w:t>
            </w:r>
            <w:r w:rsidRPr="00EF7C42">
              <w:rPr>
                <w:w w:val="103"/>
                <w:sz w:val="22"/>
                <w:szCs w:val="22"/>
              </w:rPr>
              <w:t>p</w:t>
            </w:r>
            <w:r w:rsidRPr="00EF7C42">
              <w:rPr>
                <w:w w:val="104"/>
                <w:sz w:val="22"/>
                <w:szCs w:val="22"/>
              </w:rPr>
              <w:t>ieņe</w:t>
            </w:r>
            <w:r w:rsidRPr="00EF7C42">
              <w:rPr>
                <w:w w:val="103"/>
                <w:sz w:val="22"/>
                <w:szCs w:val="22"/>
              </w:rPr>
              <w:t>m</w:t>
            </w:r>
            <w:r w:rsidRPr="00EF7C42">
              <w:rPr>
                <w:w w:val="104"/>
                <w:sz w:val="22"/>
                <w:szCs w:val="22"/>
              </w:rPr>
              <w:t xml:space="preserve">ti </w:t>
            </w:r>
            <w:r w:rsidRPr="00EF7C42">
              <w:rPr>
                <w:sz w:val="22"/>
                <w:szCs w:val="22"/>
              </w:rPr>
              <w:t>pēc šī līguma noslēgšanas un attiecas uz līguma priekšmetu. Ja</w:t>
            </w:r>
            <w:proofErr w:type="gramStart"/>
            <w:r w:rsidRPr="00EF7C42">
              <w:rPr>
                <w:sz w:val="22"/>
                <w:szCs w:val="22"/>
              </w:rPr>
              <w:t xml:space="preserve">  </w:t>
            </w:r>
            <w:proofErr w:type="gramEnd"/>
            <w:r w:rsidRPr="00EF7C42">
              <w:rPr>
                <w:sz w:val="22"/>
                <w:szCs w:val="22"/>
              </w:rPr>
              <w:t xml:space="preserve">grozījumi, kuri </w:t>
            </w:r>
            <w:r w:rsidRPr="00EF7C42">
              <w:rPr>
                <w:w w:val="103"/>
                <w:sz w:val="22"/>
                <w:szCs w:val="22"/>
              </w:rPr>
              <w:t>p</w:t>
            </w:r>
            <w:r w:rsidRPr="00EF7C42">
              <w:rPr>
                <w:w w:val="104"/>
                <w:sz w:val="22"/>
                <w:szCs w:val="22"/>
              </w:rPr>
              <w:t>ieņe</w:t>
            </w:r>
            <w:r w:rsidRPr="00EF7C42">
              <w:rPr>
                <w:w w:val="103"/>
                <w:sz w:val="22"/>
                <w:szCs w:val="22"/>
              </w:rPr>
              <w:t>m</w:t>
            </w:r>
            <w:r w:rsidRPr="00EF7C42">
              <w:rPr>
                <w:w w:val="104"/>
                <w:sz w:val="22"/>
                <w:szCs w:val="22"/>
              </w:rPr>
              <w:t xml:space="preserve">ti </w:t>
            </w:r>
            <w:r w:rsidRPr="00EF7C42">
              <w:rPr>
                <w:sz w:val="22"/>
                <w:szCs w:val="22"/>
              </w:rPr>
              <w:t xml:space="preserve">pēc līguma </w:t>
            </w:r>
            <w:r w:rsidRPr="00EF7C42">
              <w:rPr>
                <w:w w:val="103"/>
                <w:sz w:val="22"/>
                <w:szCs w:val="22"/>
              </w:rPr>
              <w:t>nos</w:t>
            </w:r>
            <w:r w:rsidRPr="00EF7C42">
              <w:rPr>
                <w:w w:val="104"/>
                <w:sz w:val="22"/>
                <w:szCs w:val="22"/>
              </w:rPr>
              <w:t>l</w:t>
            </w:r>
            <w:r w:rsidRPr="00EF7C42">
              <w:rPr>
                <w:w w:val="103"/>
                <w:sz w:val="22"/>
                <w:szCs w:val="22"/>
              </w:rPr>
              <w:t>ēgš</w:t>
            </w:r>
            <w:r w:rsidRPr="00EF7C42">
              <w:rPr>
                <w:w w:val="104"/>
                <w:sz w:val="22"/>
                <w:szCs w:val="22"/>
              </w:rPr>
              <w:t>a</w:t>
            </w:r>
            <w:r w:rsidRPr="00EF7C42">
              <w:rPr>
                <w:w w:val="103"/>
                <w:sz w:val="22"/>
                <w:szCs w:val="22"/>
              </w:rPr>
              <w:t>n</w:t>
            </w:r>
            <w:r w:rsidRPr="00EF7C42">
              <w:rPr>
                <w:w w:val="104"/>
                <w:sz w:val="22"/>
                <w:szCs w:val="22"/>
              </w:rPr>
              <w:t>a</w:t>
            </w:r>
            <w:r w:rsidRPr="00EF7C42">
              <w:rPr>
                <w:w w:val="103"/>
                <w:sz w:val="22"/>
                <w:szCs w:val="22"/>
              </w:rPr>
              <w:t xml:space="preserve">s, </w:t>
            </w:r>
            <w:r w:rsidRPr="00EF7C42">
              <w:rPr>
                <w:sz w:val="22"/>
                <w:szCs w:val="22"/>
              </w:rPr>
              <w:t xml:space="preserve">pasliktina kādas Puses stāvokli, tā ir tiesīga pieprasīt līguma </w:t>
            </w:r>
            <w:r w:rsidRPr="00EF7C42">
              <w:rPr>
                <w:w w:val="104"/>
                <w:sz w:val="22"/>
                <w:szCs w:val="22"/>
              </w:rPr>
              <w:t>izbeigšanu saprātīgā termiņā</w:t>
            </w:r>
          </w:p>
          <w:p w:rsidR="008F43AD" w:rsidRPr="00EF7C42" w:rsidRDefault="008F43AD" w:rsidP="008F43AD">
            <w:pPr>
              <w:pStyle w:val="ListParagraph"/>
              <w:numPr>
                <w:ilvl w:val="0"/>
                <w:numId w:val="15"/>
              </w:numPr>
              <w:tabs>
                <w:tab w:val="left" w:pos="426"/>
              </w:tabs>
              <w:ind w:firstLine="3042"/>
              <w:jc w:val="both"/>
              <w:rPr>
                <w:b/>
                <w:sz w:val="22"/>
                <w:szCs w:val="22"/>
              </w:rPr>
            </w:pPr>
            <w:r w:rsidRPr="00EF7C42">
              <w:rPr>
                <w:b/>
                <w:sz w:val="22"/>
                <w:szCs w:val="22"/>
              </w:rPr>
              <w:t>Strīdu risināšanas kārtība</w:t>
            </w:r>
          </w:p>
          <w:p w:rsidR="008F43AD" w:rsidRPr="00EF7C42" w:rsidRDefault="008F43AD" w:rsidP="008F43AD">
            <w:pPr>
              <w:widowControl w:val="0"/>
              <w:numPr>
                <w:ilvl w:val="1"/>
                <w:numId w:val="15"/>
              </w:numPr>
              <w:suppressAutoHyphens/>
              <w:autoSpaceDE w:val="0"/>
              <w:autoSpaceDN w:val="0"/>
              <w:adjustRightInd w:val="0"/>
              <w:ind w:left="426" w:hanging="426"/>
              <w:jc w:val="both"/>
              <w:rPr>
                <w:w w:val="103"/>
                <w:sz w:val="22"/>
                <w:szCs w:val="22"/>
              </w:rPr>
            </w:pPr>
            <w:r w:rsidRPr="00EF7C42">
              <w:rPr>
                <w:sz w:val="22"/>
                <w:szCs w:val="22"/>
              </w:rPr>
              <w:t xml:space="preserve">Ja Pušu starpā rodas strīds vai </w:t>
            </w:r>
            <w:r w:rsidRPr="00EF7C42">
              <w:rPr>
                <w:w w:val="103"/>
                <w:sz w:val="22"/>
                <w:szCs w:val="22"/>
              </w:rPr>
              <w:t>n</w:t>
            </w:r>
            <w:r w:rsidRPr="00EF7C42">
              <w:rPr>
                <w:w w:val="104"/>
                <w:sz w:val="22"/>
                <w:szCs w:val="22"/>
              </w:rPr>
              <w:t>e</w:t>
            </w:r>
            <w:r w:rsidRPr="00EF7C42">
              <w:rPr>
                <w:w w:val="103"/>
                <w:sz w:val="22"/>
                <w:szCs w:val="22"/>
              </w:rPr>
              <w:t>s</w:t>
            </w:r>
            <w:r w:rsidRPr="00EF7C42">
              <w:rPr>
                <w:w w:val="104"/>
                <w:sz w:val="22"/>
                <w:szCs w:val="22"/>
              </w:rPr>
              <w:t>a</w:t>
            </w:r>
            <w:r w:rsidRPr="00EF7C42">
              <w:rPr>
                <w:w w:val="103"/>
                <w:sz w:val="22"/>
                <w:szCs w:val="22"/>
              </w:rPr>
              <w:t>sk</w:t>
            </w:r>
            <w:r w:rsidRPr="00EF7C42">
              <w:rPr>
                <w:w w:val="104"/>
                <w:sz w:val="22"/>
                <w:szCs w:val="22"/>
              </w:rPr>
              <w:t>aņa</w:t>
            </w:r>
            <w:r w:rsidRPr="00EF7C42">
              <w:rPr>
                <w:w w:val="103"/>
                <w:sz w:val="22"/>
                <w:szCs w:val="22"/>
              </w:rPr>
              <w:t>s,</w:t>
            </w:r>
            <w:r w:rsidRPr="00EF7C42">
              <w:rPr>
                <w:sz w:val="22"/>
                <w:szCs w:val="22"/>
              </w:rPr>
              <w:t xml:space="preserve"> kas saistītas ar Līguma izpildi, </w:t>
            </w:r>
            <w:r w:rsidRPr="00EF7C42">
              <w:rPr>
                <w:w w:val="103"/>
                <w:sz w:val="22"/>
                <w:szCs w:val="22"/>
              </w:rPr>
              <w:t>Pus</w:t>
            </w:r>
            <w:r w:rsidRPr="00EF7C42">
              <w:rPr>
                <w:w w:val="104"/>
                <w:sz w:val="22"/>
                <w:szCs w:val="22"/>
              </w:rPr>
              <w:t>e</w:t>
            </w:r>
            <w:r w:rsidRPr="00EF7C42">
              <w:rPr>
                <w:w w:val="103"/>
                <w:sz w:val="22"/>
                <w:szCs w:val="22"/>
              </w:rPr>
              <w:t xml:space="preserve">s </w:t>
            </w:r>
            <w:r w:rsidRPr="00EF7C42">
              <w:rPr>
                <w:sz w:val="22"/>
                <w:szCs w:val="22"/>
              </w:rPr>
              <w:t xml:space="preserve">pieliek visas pūles to atrisināšanai pārrunu </w:t>
            </w:r>
            <w:r w:rsidRPr="00EF7C42">
              <w:rPr>
                <w:w w:val="104"/>
                <w:sz w:val="22"/>
                <w:szCs w:val="22"/>
              </w:rPr>
              <w:t>ceļ</w:t>
            </w:r>
            <w:r w:rsidRPr="00EF7C42">
              <w:rPr>
                <w:w w:val="103"/>
                <w:sz w:val="22"/>
                <w:szCs w:val="22"/>
              </w:rPr>
              <w:t>ā.</w:t>
            </w:r>
          </w:p>
          <w:p w:rsidR="008F43AD" w:rsidRPr="00EF7C42" w:rsidRDefault="008F43AD" w:rsidP="008F43AD">
            <w:pPr>
              <w:widowControl w:val="0"/>
              <w:numPr>
                <w:ilvl w:val="1"/>
                <w:numId w:val="15"/>
              </w:numPr>
              <w:suppressAutoHyphens/>
              <w:autoSpaceDE w:val="0"/>
              <w:autoSpaceDN w:val="0"/>
              <w:adjustRightInd w:val="0"/>
              <w:ind w:left="426" w:hanging="426"/>
              <w:jc w:val="both"/>
              <w:rPr>
                <w:sz w:val="22"/>
                <w:szCs w:val="22"/>
              </w:rPr>
            </w:pPr>
            <w:r w:rsidRPr="00EF7C42">
              <w:rPr>
                <w:sz w:val="22"/>
                <w:szCs w:val="22"/>
              </w:rPr>
              <w:t xml:space="preserve">Strīds, kas saistīts ar līgumsaistību izpildi, Pusēm jāizskata 10 (desmit) darba dienu </w:t>
            </w:r>
            <w:r w:rsidRPr="00EF7C42">
              <w:rPr>
                <w:w w:val="104"/>
                <w:sz w:val="22"/>
                <w:szCs w:val="22"/>
              </w:rPr>
              <w:t>lai</w:t>
            </w:r>
            <w:r w:rsidRPr="00EF7C42">
              <w:rPr>
                <w:w w:val="103"/>
                <w:sz w:val="22"/>
                <w:szCs w:val="22"/>
              </w:rPr>
              <w:t>kā</w:t>
            </w:r>
            <w:r w:rsidRPr="00EF7C42">
              <w:rPr>
                <w:sz w:val="22"/>
                <w:szCs w:val="22"/>
              </w:rPr>
              <w:t xml:space="preserve"> no </w:t>
            </w:r>
            <w:r w:rsidRPr="00EF7C42">
              <w:rPr>
                <w:sz w:val="22"/>
                <w:szCs w:val="22"/>
              </w:rPr>
              <w:lastRenderedPageBreak/>
              <w:t xml:space="preserve">pretenzijas </w:t>
            </w:r>
            <w:r w:rsidRPr="00EF7C42">
              <w:rPr>
                <w:w w:val="103"/>
                <w:sz w:val="22"/>
                <w:szCs w:val="22"/>
              </w:rPr>
              <w:t>s</w:t>
            </w:r>
            <w:r w:rsidRPr="00EF7C42">
              <w:rPr>
                <w:w w:val="104"/>
                <w:sz w:val="22"/>
                <w:szCs w:val="22"/>
              </w:rPr>
              <w:t>aņe</w:t>
            </w:r>
            <w:r w:rsidRPr="00EF7C42">
              <w:rPr>
                <w:w w:val="103"/>
                <w:sz w:val="22"/>
                <w:szCs w:val="22"/>
              </w:rPr>
              <w:t>mš</w:t>
            </w:r>
            <w:r w:rsidRPr="00EF7C42">
              <w:rPr>
                <w:w w:val="104"/>
                <w:sz w:val="22"/>
                <w:szCs w:val="22"/>
              </w:rPr>
              <w:t>a</w:t>
            </w:r>
            <w:r w:rsidRPr="00EF7C42">
              <w:rPr>
                <w:w w:val="103"/>
                <w:sz w:val="22"/>
                <w:szCs w:val="22"/>
              </w:rPr>
              <w:t>n</w:t>
            </w:r>
            <w:r w:rsidRPr="00EF7C42">
              <w:rPr>
                <w:w w:val="104"/>
                <w:sz w:val="22"/>
                <w:szCs w:val="22"/>
              </w:rPr>
              <w:t>a</w:t>
            </w:r>
            <w:r w:rsidRPr="00EF7C42">
              <w:rPr>
                <w:w w:val="103"/>
                <w:sz w:val="22"/>
                <w:szCs w:val="22"/>
              </w:rPr>
              <w:t>s</w:t>
            </w:r>
            <w:r w:rsidRPr="00EF7C42">
              <w:rPr>
                <w:sz w:val="22"/>
                <w:szCs w:val="22"/>
              </w:rPr>
              <w:t xml:space="preserve"> </w:t>
            </w:r>
            <w:r w:rsidRPr="00EF7C42">
              <w:rPr>
                <w:w w:val="103"/>
                <w:sz w:val="22"/>
                <w:szCs w:val="22"/>
              </w:rPr>
              <w:t>d</w:t>
            </w:r>
            <w:r w:rsidRPr="00EF7C42">
              <w:rPr>
                <w:w w:val="104"/>
                <w:sz w:val="22"/>
                <w:szCs w:val="22"/>
              </w:rPr>
              <w:t>ie</w:t>
            </w:r>
            <w:r w:rsidRPr="00EF7C42">
              <w:rPr>
                <w:w w:val="103"/>
                <w:sz w:val="22"/>
                <w:szCs w:val="22"/>
              </w:rPr>
              <w:t>n</w:t>
            </w:r>
            <w:r w:rsidRPr="00EF7C42">
              <w:rPr>
                <w:w w:val="104"/>
                <w:sz w:val="22"/>
                <w:szCs w:val="22"/>
              </w:rPr>
              <w:t>a</w:t>
            </w:r>
            <w:r w:rsidRPr="00EF7C42">
              <w:rPr>
                <w:w w:val="103"/>
                <w:sz w:val="22"/>
                <w:szCs w:val="22"/>
              </w:rPr>
              <w:t>s.</w:t>
            </w:r>
          </w:p>
          <w:p w:rsidR="008F43AD" w:rsidRDefault="008F43AD" w:rsidP="008F43AD">
            <w:pPr>
              <w:widowControl w:val="0"/>
              <w:numPr>
                <w:ilvl w:val="1"/>
                <w:numId w:val="15"/>
              </w:numPr>
              <w:suppressAutoHyphens/>
              <w:autoSpaceDE w:val="0"/>
              <w:autoSpaceDN w:val="0"/>
              <w:adjustRightInd w:val="0"/>
              <w:ind w:left="426" w:hanging="426"/>
              <w:jc w:val="both"/>
              <w:rPr>
                <w:sz w:val="22"/>
                <w:szCs w:val="22"/>
              </w:rPr>
            </w:pPr>
            <w:r w:rsidRPr="00EF7C42">
              <w:rPr>
                <w:sz w:val="22"/>
                <w:szCs w:val="22"/>
              </w:rPr>
              <w:t xml:space="preserve">Strīdi, kuri rodas sakarā ar šo Līgumu un kurus Puses nav varējušas atrisināt sarunu </w:t>
            </w:r>
            <w:r w:rsidRPr="00EF7C42">
              <w:rPr>
                <w:w w:val="104"/>
                <w:sz w:val="22"/>
                <w:szCs w:val="22"/>
              </w:rPr>
              <w:t>ceļ</w:t>
            </w:r>
            <w:r w:rsidRPr="00EF7C42">
              <w:rPr>
                <w:w w:val="103"/>
                <w:sz w:val="22"/>
                <w:szCs w:val="22"/>
              </w:rPr>
              <w:t xml:space="preserve">ā, </w:t>
            </w:r>
            <w:r w:rsidRPr="00EF7C42">
              <w:rPr>
                <w:sz w:val="22"/>
                <w:szCs w:val="22"/>
              </w:rPr>
              <w:t xml:space="preserve">tiek izskatīti </w:t>
            </w:r>
            <w:r w:rsidRPr="00EF7C42">
              <w:rPr>
                <w:w w:val="103"/>
                <w:sz w:val="22"/>
                <w:szCs w:val="22"/>
              </w:rPr>
              <w:t>s</w:t>
            </w:r>
            <w:r w:rsidRPr="00EF7C42">
              <w:rPr>
                <w:w w:val="104"/>
                <w:sz w:val="22"/>
                <w:szCs w:val="22"/>
              </w:rPr>
              <w:t>a</w:t>
            </w:r>
            <w:r w:rsidRPr="00EF7C42">
              <w:rPr>
                <w:w w:val="103"/>
                <w:sz w:val="22"/>
                <w:szCs w:val="22"/>
              </w:rPr>
              <w:t>sk</w:t>
            </w:r>
            <w:r w:rsidRPr="00EF7C42">
              <w:rPr>
                <w:w w:val="104"/>
                <w:sz w:val="22"/>
                <w:szCs w:val="22"/>
              </w:rPr>
              <w:t>aņ</w:t>
            </w:r>
            <w:r w:rsidRPr="00EF7C42">
              <w:rPr>
                <w:w w:val="103"/>
                <w:sz w:val="22"/>
                <w:szCs w:val="22"/>
              </w:rPr>
              <w:t>ā</w:t>
            </w:r>
            <w:r w:rsidRPr="00EF7C42">
              <w:rPr>
                <w:sz w:val="22"/>
                <w:szCs w:val="22"/>
              </w:rPr>
              <w:t xml:space="preserve"> ar Latvijas Republikā spēkā esošajos normatīvajos aktos noteikto kārtību. </w:t>
            </w:r>
          </w:p>
          <w:p w:rsidR="008F43AD" w:rsidRPr="00EF7C42" w:rsidRDefault="008F43AD" w:rsidP="008F43AD">
            <w:pPr>
              <w:widowControl w:val="0"/>
              <w:suppressAutoHyphens/>
              <w:autoSpaceDE w:val="0"/>
              <w:autoSpaceDN w:val="0"/>
              <w:adjustRightInd w:val="0"/>
              <w:ind w:left="426"/>
              <w:jc w:val="both"/>
              <w:rPr>
                <w:sz w:val="22"/>
                <w:szCs w:val="22"/>
              </w:rPr>
            </w:pPr>
            <w:r w:rsidRPr="00EF7C42">
              <w:rPr>
                <w:sz w:val="22"/>
                <w:szCs w:val="22"/>
              </w:rPr>
              <w:t xml:space="preserve"> </w:t>
            </w:r>
          </w:p>
          <w:p w:rsidR="008F43AD" w:rsidRPr="00EF7C42" w:rsidRDefault="008F43AD" w:rsidP="008F43AD">
            <w:pPr>
              <w:numPr>
                <w:ilvl w:val="0"/>
                <w:numId w:val="15"/>
              </w:numPr>
              <w:tabs>
                <w:tab w:val="left" w:pos="0"/>
              </w:tabs>
              <w:ind w:left="0" w:firstLine="3402"/>
              <w:jc w:val="both"/>
              <w:rPr>
                <w:b/>
                <w:sz w:val="22"/>
                <w:szCs w:val="22"/>
              </w:rPr>
            </w:pPr>
            <w:r w:rsidRPr="00EF7C42">
              <w:rPr>
                <w:b/>
                <w:sz w:val="22"/>
                <w:szCs w:val="22"/>
              </w:rPr>
              <w:t>Nepārvarama vara</w:t>
            </w:r>
          </w:p>
          <w:p w:rsidR="008F43AD" w:rsidRPr="00EF7C42" w:rsidRDefault="008F43AD" w:rsidP="008F43AD">
            <w:pPr>
              <w:numPr>
                <w:ilvl w:val="1"/>
                <w:numId w:val="15"/>
              </w:numPr>
              <w:ind w:left="426" w:hanging="426"/>
              <w:jc w:val="both"/>
              <w:rPr>
                <w:sz w:val="22"/>
                <w:szCs w:val="22"/>
              </w:rPr>
            </w:pPr>
            <w:r w:rsidRPr="00EF7C42">
              <w:rPr>
                <w:sz w:val="22"/>
                <w:szCs w:val="22"/>
              </w:rPr>
              <w:t>Puses tiek atbrīvotas no atbildības par līguma pilnīgu vai daļēju neizpildi, ja šāda neizpilde radusies nepārvaramas varas vai ārkārtēju apstākļu rezultātā, kuru darbība sākusies pēc līguma noslēgšanas un kurus nevarēja iepriekš paredzēt un novērst. Pie nepārvaramas varas vai ārkārtējiem aps</w:t>
            </w:r>
            <w:r w:rsidR="00DC7F5F">
              <w:rPr>
                <w:sz w:val="22"/>
                <w:szCs w:val="22"/>
              </w:rPr>
              <w:t xml:space="preserve">tākļiem pieskaitāmi: stihiskas </w:t>
            </w:r>
            <w:r w:rsidRPr="00EF7C42">
              <w:rPr>
                <w:sz w:val="22"/>
                <w:szCs w:val="22"/>
              </w:rPr>
              <w:t>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rsidR="008F43AD" w:rsidRPr="003B5118" w:rsidRDefault="008F43AD" w:rsidP="008F43AD">
            <w:pPr>
              <w:numPr>
                <w:ilvl w:val="1"/>
                <w:numId w:val="15"/>
              </w:numPr>
              <w:ind w:left="426" w:hanging="426"/>
              <w:jc w:val="both"/>
              <w:rPr>
                <w:sz w:val="22"/>
                <w:szCs w:val="22"/>
              </w:rPr>
            </w:pPr>
            <w:r w:rsidRPr="003B5118">
              <w:rPr>
                <w:sz w:val="22"/>
                <w:szCs w:val="22"/>
              </w:rPr>
              <w:t>Pusēm, kas atsaucas uz nepārvaramas varas vai ārkārtēju apstākļu darbību, nekavējoties par šādiem apstākļiem rakstveidā jāziņo otrai Pusei, norādot, kādā termiņā ir iespējama un paredzama viņa līgumā paredzēto saistību izpilde un pēc pieprasījuma, šādam ziņojumam jāpievieno izziņa, kuru izsniegusi kompetenta institūcija un kura satur ārkārtējo apstākļu darbības apstiprinājumu un tos raksturo.</w:t>
            </w:r>
          </w:p>
          <w:p w:rsidR="008F43AD" w:rsidRPr="00EF7C42" w:rsidRDefault="008F43AD" w:rsidP="008F43AD">
            <w:pPr>
              <w:numPr>
                <w:ilvl w:val="0"/>
                <w:numId w:val="15"/>
              </w:numPr>
              <w:tabs>
                <w:tab w:val="left" w:pos="709"/>
              </w:tabs>
              <w:ind w:firstLine="1483"/>
              <w:jc w:val="both"/>
              <w:rPr>
                <w:b/>
                <w:sz w:val="22"/>
                <w:szCs w:val="22"/>
              </w:rPr>
            </w:pPr>
            <w:r w:rsidRPr="00EF7C42">
              <w:rPr>
                <w:b/>
                <w:sz w:val="22"/>
                <w:szCs w:val="22"/>
              </w:rPr>
              <w:t>Līguma izpildē iesaistītā personāla un apakšuzņēmēju nomaiņa</w:t>
            </w:r>
          </w:p>
          <w:p w:rsidR="008F43AD" w:rsidRPr="00EF7C42" w:rsidRDefault="008F43AD" w:rsidP="008F43AD">
            <w:pPr>
              <w:ind w:left="426" w:hanging="426"/>
              <w:jc w:val="both"/>
              <w:rPr>
                <w:sz w:val="22"/>
                <w:szCs w:val="22"/>
              </w:rPr>
            </w:pPr>
            <w:r w:rsidRPr="00EF7C42">
              <w:rPr>
                <w:sz w:val="22"/>
                <w:szCs w:val="22"/>
              </w:rPr>
              <w:t>9.1. Apakšuzņēmēju un piesaistītā personāla nomaiņa pieļaujama ar Pircēja rakstisku piekrišanu un ievērojot Publisko iepirkumu likumu.</w:t>
            </w:r>
          </w:p>
          <w:p w:rsidR="008F43AD" w:rsidRPr="00EF7C42" w:rsidRDefault="008F43AD" w:rsidP="008F43AD">
            <w:pPr>
              <w:ind w:left="426" w:hanging="426"/>
              <w:jc w:val="both"/>
              <w:rPr>
                <w:sz w:val="22"/>
                <w:szCs w:val="22"/>
              </w:rPr>
            </w:pPr>
            <w:r w:rsidRPr="00EF7C42">
              <w:rPr>
                <w:sz w:val="22"/>
                <w:szCs w:val="22"/>
              </w:rPr>
              <w:t>9.2. Pircējs pieņem lēmumu atļaut vai atteikt Pārdevējam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rsidR="008F43AD" w:rsidRPr="00EF7C42" w:rsidRDefault="008F43AD" w:rsidP="008F43AD">
            <w:pPr>
              <w:ind w:left="426" w:hanging="426"/>
              <w:jc w:val="both"/>
              <w:rPr>
                <w:sz w:val="22"/>
                <w:szCs w:val="22"/>
              </w:rPr>
            </w:pPr>
            <w:r w:rsidRPr="00EF7C42">
              <w:rPr>
                <w:sz w:val="22"/>
                <w:szCs w:val="22"/>
              </w:rPr>
              <w:t>9.3. Pārdevējam jānodrošina, ka apakšuzņēmējs tam uzticēto darba daļu nenodos tālāk bez Pircēja rakstiskas piekrišanas.</w:t>
            </w:r>
          </w:p>
          <w:p w:rsidR="008F43AD" w:rsidRDefault="008F43AD" w:rsidP="008F43AD">
            <w:pPr>
              <w:ind w:left="426" w:hanging="426"/>
              <w:jc w:val="both"/>
              <w:rPr>
                <w:sz w:val="22"/>
                <w:szCs w:val="22"/>
              </w:rPr>
            </w:pPr>
            <w:r w:rsidRPr="00EF7C42">
              <w:rPr>
                <w:sz w:val="22"/>
                <w:szCs w:val="22"/>
              </w:rPr>
              <w:t>9.4. Preces piegādes laikā Pircējam ir tiesības pieprasīt nomainīt apakšuzņēmēju gadījumā, ja apakšuzņēmējs darba daļu veic nekvalitatīvi vai neievēro spēkā esošos normatīvos aktus. Pārdevēja pienākums ir nodrošināt Pircēja prasību izpildi par apakšuzņēmēja nomaiņu.</w:t>
            </w:r>
          </w:p>
          <w:p w:rsidR="008F43AD" w:rsidRPr="00EF7C42" w:rsidRDefault="008F43AD" w:rsidP="008F43AD">
            <w:pPr>
              <w:ind w:left="426" w:hanging="426"/>
              <w:jc w:val="both"/>
              <w:rPr>
                <w:sz w:val="22"/>
                <w:szCs w:val="22"/>
              </w:rPr>
            </w:pPr>
          </w:p>
          <w:p w:rsidR="008F43AD" w:rsidRPr="00EF7C42" w:rsidRDefault="008F43AD" w:rsidP="008F43AD">
            <w:pPr>
              <w:numPr>
                <w:ilvl w:val="0"/>
                <w:numId w:val="15"/>
              </w:numPr>
              <w:tabs>
                <w:tab w:val="left" w:pos="709"/>
              </w:tabs>
              <w:ind w:firstLine="2901"/>
              <w:jc w:val="both"/>
              <w:rPr>
                <w:b/>
                <w:sz w:val="22"/>
                <w:szCs w:val="22"/>
              </w:rPr>
            </w:pPr>
            <w:r w:rsidRPr="00EF7C42">
              <w:rPr>
                <w:b/>
                <w:sz w:val="22"/>
                <w:szCs w:val="22"/>
              </w:rPr>
              <w:t>Citi noteikumi</w:t>
            </w:r>
          </w:p>
          <w:p w:rsidR="008F43AD" w:rsidRPr="00EF7C42" w:rsidRDefault="008F43AD" w:rsidP="008F43AD">
            <w:pPr>
              <w:numPr>
                <w:ilvl w:val="1"/>
                <w:numId w:val="15"/>
              </w:numPr>
              <w:tabs>
                <w:tab w:val="left" w:pos="426"/>
              </w:tabs>
              <w:ind w:left="426" w:hanging="426"/>
              <w:jc w:val="both"/>
              <w:rPr>
                <w:sz w:val="22"/>
                <w:szCs w:val="22"/>
              </w:rPr>
            </w:pPr>
            <w:r w:rsidRPr="00EF7C42">
              <w:rPr>
                <w:sz w:val="22"/>
                <w:szCs w:val="22"/>
              </w:rPr>
              <w:t>Šis līgums ir saistošs Pircējam un Pārdevējam, kā arī Pušu tiesību un saistību pārņēmējiem.</w:t>
            </w:r>
          </w:p>
          <w:p w:rsidR="008F43AD" w:rsidRPr="00EF7C42" w:rsidRDefault="008F43AD" w:rsidP="008F43AD">
            <w:pPr>
              <w:numPr>
                <w:ilvl w:val="1"/>
                <w:numId w:val="15"/>
              </w:numPr>
              <w:tabs>
                <w:tab w:val="left" w:pos="426"/>
              </w:tabs>
              <w:ind w:left="426" w:hanging="426"/>
              <w:jc w:val="both"/>
              <w:rPr>
                <w:sz w:val="22"/>
                <w:szCs w:val="22"/>
              </w:rPr>
            </w:pPr>
            <w:r w:rsidRPr="00EF7C42">
              <w:rPr>
                <w:sz w:val="22"/>
                <w:szCs w:val="22"/>
              </w:rPr>
              <w:t xml:space="preserve">Šis līgums stājas spēkā no brīža, kad to paraksta abas Puses un ir spēkā </w:t>
            </w:r>
            <w:r w:rsidRPr="00EF7C42">
              <w:rPr>
                <w:b/>
                <w:sz w:val="22"/>
                <w:szCs w:val="22"/>
              </w:rPr>
              <w:t>12 (divpadsmit)</w:t>
            </w:r>
            <w:r w:rsidRPr="00EF7C42">
              <w:rPr>
                <w:sz w:val="22"/>
                <w:szCs w:val="22"/>
              </w:rPr>
              <w:t xml:space="preserve"> </w:t>
            </w:r>
            <w:r w:rsidRPr="00EF7C42">
              <w:rPr>
                <w:b/>
                <w:sz w:val="22"/>
                <w:szCs w:val="22"/>
              </w:rPr>
              <w:t>mēnešus</w:t>
            </w:r>
            <w:r w:rsidRPr="00EF7C42">
              <w:rPr>
                <w:sz w:val="22"/>
                <w:szCs w:val="22"/>
              </w:rPr>
              <w:t>.</w:t>
            </w:r>
          </w:p>
          <w:p w:rsidR="008F43AD" w:rsidRPr="00EF7C42" w:rsidRDefault="008F43AD" w:rsidP="008F43AD">
            <w:pPr>
              <w:numPr>
                <w:ilvl w:val="1"/>
                <w:numId w:val="15"/>
              </w:numPr>
              <w:tabs>
                <w:tab w:val="left" w:pos="426"/>
              </w:tabs>
              <w:ind w:left="426" w:hanging="426"/>
              <w:jc w:val="both"/>
              <w:rPr>
                <w:sz w:val="22"/>
                <w:szCs w:val="22"/>
              </w:rPr>
            </w:pPr>
            <w:r w:rsidRPr="00EF7C42">
              <w:rPr>
                <w:sz w:val="22"/>
                <w:szCs w:val="22"/>
              </w:rPr>
              <w:t xml:space="preserve">Neviena no Pusēm nav tiesīga bez otras Puses rakstiskas piekrišanas nodot kādu </w:t>
            </w:r>
            <w:r w:rsidRPr="00EF7C42">
              <w:rPr>
                <w:w w:val="103"/>
                <w:sz w:val="22"/>
                <w:szCs w:val="22"/>
              </w:rPr>
              <w:t xml:space="preserve">no </w:t>
            </w:r>
            <w:r w:rsidRPr="00EF7C42">
              <w:rPr>
                <w:sz w:val="22"/>
                <w:szCs w:val="22"/>
              </w:rPr>
              <w:t>līgumā noteiktajām saistībām vai tās izpildi</w:t>
            </w:r>
            <w:proofErr w:type="gramStart"/>
            <w:r w:rsidRPr="00EF7C42">
              <w:rPr>
                <w:sz w:val="22"/>
                <w:szCs w:val="22"/>
              </w:rPr>
              <w:t xml:space="preserve">  </w:t>
            </w:r>
            <w:proofErr w:type="gramEnd"/>
            <w:r w:rsidRPr="00EF7C42">
              <w:rPr>
                <w:sz w:val="22"/>
                <w:szCs w:val="22"/>
              </w:rPr>
              <w:t xml:space="preserve">trešajām personām.  </w:t>
            </w:r>
          </w:p>
          <w:p w:rsidR="008F43AD" w:rsidRPr="00EF7C42" w:rsidRDefault="008F43AD" w:rsidP="008F43AD">
            <w:pPr>
              <w:numPr>
                <w:ilvl w:val="1"/>
                <w:numId w:val="15"/>
              </w:numPr>
              <w:tabs>
                <w:tab w:val="left" w:pos="426"/>
              </w:tabs>
              <w:ind w:left="426" w:hanging="426"/>
              <w:jc w:val="both"/>
              <w:rPr>
                <w:sz w:val="22"/>
                <w:szCs w:val="22"/>
              </w:rPr>
            </w:pPr>
            <w:r w:rsidRPr="00EF7C42">
              <w:rPr>
                <w:sz w:val="22"/>
                <w:szCs w:val="22"/>
              </w:rPr>
              <w:t>Šis līgums sagatavots latviešu valodā, divos eksemplāros, ar vienādu juridisku spēku, no kuriem viens glabājas pie Pircēja, otrs pie Pārdevēja.</w:t>
            </w:r>
          </w:p>
          <w:p w:rsidR="008F43AD" w:rsidRPr="00EF7C42" w:rsidRDefault="008F43AD" w:rsidP="008F43AD">
            <w:pPr>
              <w:numPr>
                <w:ilvl w:val="1"/>
                <w:numId w:val="15"/>
              </w:numPr>
              <w:tabs>
                <w:tab w:val="left" w:pos="426"/>
              </w:tabs>
              <w:ind w:left="426" w:hanging="426"/>
              <w:jc w:val="both"/>
              <w:rPr>
                <w:sz w:val="22"/>
                <w:szCs w:val="22"/>
              </w:rPr>
            </w:pPr>
            <w:r w:rsidRPr="00EF7C42">
              <w:rPr>
                <w:sz w:val="22"/>
                <w:szCs w:val="22"/>
              </w:rPr>
              <w:t xml:space="preserve">Pircējs par pilnvaroto pārstāvi/pārstāvjiem šī līguma izpildes laikā nosaka &lt; </w:t>
            </w:r>
            <w:r w:rsidRPr="00EF7C42">
              <w:rPr>
                <w:i/>
                <w:sz w:val="22"/>
                <w:szCs w:val="22"/>
              </w:rPr>
              <w:t>atbildīgās personas vārds</w:t>
            </w:r>
            <w:proofErr w:type="gramStart"/>
            <w:r w:rsidRPr="00EF7C42">
              <w:rPr>
                <w:i/>
                <w:sz w:val="22"/>
                <w:szCs w:val="22"/>
              </w:rPr>
              <w:t xml:space="preserve"> , </w:t>
            </w:r>
            <w:proofErr w:type="gramEnd"/>
            <w:r w:rsidRPr="00EF7C42">
              <w:rPr>
                <w:i/>
                <w:sz w:val="22"/>
                <w:szCs w:val="22"/>
              </w:rPr>
              <w:t>uzvārds</w:t>
            </w:r>
            <w:r w:rsidRPr="00EF7C42">
              <w:rPr>
                <w:sz w:val="22"/>
                <w:szCs w:val="22"/>
              </w:rPr>
              <w:t>&gt;, tālrunis &lt;</w:t>
            </w:r>
            <w:r w:rsidRPr="00EF7C42">
              <w:rPr>
                <w:i/>
                <w:sz w:val="22"/>
                <w:szCs w:val="22"/>
              </w:rPr>
              <w:t>tālruņa numurs</w:t>
            </w:r>
            <w:r w:rsidRPr="00EF7C42">
              <w:rPr>
                <w:sz w:val="22"/>
                <w:szCs w:val="22"/>
              </w:rPr>
              <w:t>&gt;.</w:t>
            </w:r>
          </w:p>
          <w:p w:rsidR="008F43AD" w:rsidRPr="00EF7C42" w:rsidRDefault="008F43AD" w:rsidP="008F43AD">
            <w:pPr>
              <w:numPr>
                <w:ilvl w:val="1"/>
                <w:numId w:val="15"/>
              </w:numPr>
              <w:tabs>
                <w:tab w:val="left" w:pos="426"/>
              </w:tabs>
              <w:ind w:left="426" w:hanging="426"/>
              <w:jc w:val="both"/>
              <w:rPr>
                <w:sz w:val="22"/>
                <w:szCs w:val="22"/>
              </w:rPr>
            </w:pPr>
            <w:r w:rsidRPr="00EF7C42">
              <w:rPr>
                <w:sz w:val="22"/>
                <w:szCs w:val="22"/>
              </w:rPr>
              <w:t xml:space="preserve">Pārdevējs par pilnvaroto pārstāvi šī līguma izpildes laikā nosaka &lt; </w:t>
            </w:r>
            <w:r w:rsidRPr="00EF7C42">
              <w:rPr>
                <w:i/>
                <w:sz w:val="22"/>
                <w:szCs w:val="22"/>
              </w:rPr>
              <w:t>atbildīgās personas vārds, uzvārds</w:t>
            </w:r>
            <w:r w:rsidRPr="00EF7C42">
              <w:rPr>
                <w:sz w:val="22"/>
                <w:szCs w:val="22"/>
              </w:rPr>
              <w:t>&gt;, tālrunis&lt;</w:t>
            </w:r>
            <w:r w:rsidRPr="00EF7C42">
              <w:rPr>
                <w:i/>
                <w:sz w:val="22"/>
                <w:szCs w:val="22"/>
              </w:rPr>
              <w:t>tālruņa numurs</w:t>
            </w:r>
            <w:r w:rsidRPr="00EF7C42">
              <w:rPr>
                <w:sz w:val="22"/>
                <w:szCs w:val="22"/>
              </w:rPr>
              <w:t>&gt;.</w:t>
            </w:r>
          </w:p>
          <w:p w:rsidR="008F43AD" w:rsidRPr="00EF7C42" w:rsidRDefault="008F43AD" w:rsidP="008F43AD">
            <w:pPr>
              <w:numPr>
                <w:ilvl w:val="1"/>
                <w:numId w:val="15"/>
              </w:numPr>
              <w:tabs>
                <w:tab w:val="left" w:pos="426"/>
              </w:tabs>
              <w:ind w:left="426" w:hanging="426"/>
              <w:jc w:val="both"/>
              <w:rPr>
                <w:sz w:val="22"/>
                <w:szCs w:val="22"/>
              </w:rPr>
            </w:pPr>
            <w:r w:rsidRPr="00EF7C42">
              <w:rPr>
                <w:sz w:val="22"/>
                <w:szCs w:val="22"/>
              </w:rPr>
              <w:t>Pušu pilnvarotie pārstāvji ir atbildīgi par līguma izpildes uzraudzīšanu, tai skaitā, par Preces pieņemšanu, dokumentācijas iesniegšanu un parakstīšanu atbilstoši šī līguma prasībām, savlaicīgu rēķinu iesniegšanu un pieņemšanu, apstiprināšanu un nodošanu apmaksai, akta parakstīšanu.</w:t>
            </w:r>
          </w:p>
          <w:p w:rsidR="008F43AD" w:rsidRPr="00EF7C42" w:rsidRDefault="008F43AD" w:rsidP="008F43AD">
            <w:pPr>
              <w:numPr>
                <w:ilvl w:val="1"/>
                <w:numId w:val="15"/>
              </w:numPr>
              <w:tabs>
                <w:tab w:val="left" w:pos="426"/>
              </w:tabs>
              <w:ind w:left="426" w:hanging="426"/>
              <w:jc w:val="both"/>
              <w:rPr>
                <w:sz w:val="22"/>
                <w:szCs w:val="22"/>
              </w:rPr>
            </w:pPr>
            <w:r w:rsidRPr="00EF7C42">
              <w:rPr>
                <w:sz w:val="22"/>
                <w:szCs w:val="22"/>
              </w:rPr>
              <w:t>Puses paziņo viena otrai par savu rekvizītu maiņu 5 (piecu) darba dienu laikā no šādu izmaiņu iestāšanās dienas.</w:t>
            </w:r>
          </w:p>
          <w:p w:rsidR="008F43AD" w:rsidRPr="00EF7C42" w:rsidRDefault="008F43AD" w:rsidP="008F43AD">
            <w:pPr>
              <w:numPr>
                <w:ilvl w:val="1"/>
                <w:numId w:val="15"/>
              </w:numPr>
              <w:tabs>
                <w:tab w:val="left" w:pos="426"/>
              </w:tabs>
              <w:ind w:left="426" w:hanging="426"/>
              <w:jc w:val="both"/>
              <w:rPr>
                <w:sz w:val="22"/>
                <w:szCs w:val="22"/>
              </w:rPr>
            </w:pPr>
            <w:r w:rsidRPr="00EF7C42">
              <w:rPr>
                <w:sz w:val="22"/>
                <w:szCs w:val="22"/>
              </w:rPr>
              <w:t xml:space="preserve">Savstarpējās Pušu attiecības, kas netika paredzētas parakstot līgumu, ir </w:t>
            </w:r>
            <w:r w:rsidRPr="00EF7C42">
              <w:rPr>
                <w:w w:val="103"/>
                <w:sz w:val="22"/>
                <w:szCs w:val="22"/>
              </w:rPr>
              <w:t>r</w:t>
            </w:r>
            <w:r w:rsidRPr="00EF7C42">
              <w:rPr>
                <w:w w:val="104"/>
                <w:sz w:val="22"/>
                <w:szCs w:val="22"/>
              </w:rPr>
              <w:t>e</w:t>
            </w:r>
            <w:r w:rsidRPr="00EF7C42">
              <w:rPr>
                <w:w w:val="103"/>
                <w:sz w:val="22"/>
                <w:szCs w:val="22"/>
              </w:rPr>
              <w:t>gu</w:t>
            </w:r>
            <w:r w:rsidRPr="00EF7C42">
              <w:rPr>
                <w:w w:val="104"/>
                <w:sz w:val="22"/>
                <w:szCs w:val="22"/>
              </w:rPr>
              <w:t>l</w:t>
            </w:r>
            <w:r w:rsidRPr="00EF7C42">
              <w:rPr>
                <w:w w:val="103"/>
                <w:sz w:val="22"/>
                <w:szCs w:val="22"/>
              </w:rPr>
              <w:t>ē</w:t>
            </w:r>
            <w:r w:rsidRPr="00EF7C42">
              <w:rPr>
                <w:w w:val="104"/>
                <w:sz w:val="22"/>
                <w:szCs w:val="22"/>
              </w:rPr>
              <w:t>ja</w:t>
            </w:r>
            <w:r w:rsidRPr="00EF7C42">
              <w:rPr>
                <w:w w:val="103"/>
                <w:sz w:val="22"/>
                <w:szCs w:val="22"/>
              </w:rPr>
              <w:t>m</w:t>
            </w:r>
            <w:r w:rsidRPr="00EF7C42">
              <w:rPr>
                <w:w w:val="104"/>
                <w:sz w:val="22"/>
                <w:szCs w:val="22"/>
              </w:rPr>
              <w:t>a</w:t>
            </w:r>
            <w:r w:rsidRPr="00EF7C42">
              <w:rPr>
                <w:w w:val="103"/>
                <w:sz w:val="22"/>
                <w:szCs w:val="22"/>
              </w:rPr>
              <w:t>s</w:t>
            </w:r>
            <w:r w:rsidRPr="00EF7C42">
              <w:rPr>
                <w:sz w:val="22"/>
                <w:szCs w:val="22"/>
              </w:rPr>
              <w:t xml:space="preserve"> </w:t>
            </w:r>
            <w:r w:rsidRPr="00EF7C42">
              <w:rPr>
                <w:w w:val="103"/>
                <w:sz w:val="22"/>
                <w:szCs w:val="22"/>
              </w:rPr>
              <w:t>s</w:t>
            </w:r>
            <w:r w:rsidRPr="00EF7C42">
              <w:rPr>
                <w:w w:val="104"/>
                <w:sz w:val="22"/>
                <w:szCs w:val="22"/>
              </w:rPr>
              <w:t>a</w:t>
            </w:r>
            <w:r w:rsidRPr="00EF7C42">
              <w:rPr>
                <w:w w:val="103"/>
                <w:sz w:val="22"/>
                <w:szCs w:val="22"/>
              </w:rPr>
              <w:t>sk</w:t>
            </w:r>
            <w:r w:rsidRPr="00EF7C42">
              <w:rPr>
                <w:w w:val="104"/>
                <w:sz w:val="22"/>
                <w:szCs w:val="22"/>
              </w:rPr>
              <w:t>aņ</w:t>
            </w:r>
            <w:r w:rsidRPr="00EF7C42">
              <w:rPr>
                <w:w w:val="103"/>
                <w:sz w:val="22"/>
                <w:szCs w:val="22"/>
              </w:rPr>
              <w:t>ā</w:t>
            </w:r>
            <w:r w:rsidRPr="00EF7C42">
              <w:rPr>
                <w:sz w:val="22"/>
                <w:szCs w:val="22"/>
              </w:rPr>
              <w:t xml:space="preserve"> ar Latvijas Republikā spēkā esošiem normatīviem </w:t>
            </w:r>
            <w:r w:rsidRPr="00EF7C42">
              <w:rPr>
                <w:w w:val="104"/>
                <w:sz w:val="22"/>
                <w:szCs w:val="22"/>
              </w:rPr>
              <w:t>a</w:t>
            </w:r>
            <w:r w:rsidRPr="00EF7C42">
              <w:rPr>
                <w:w w:val="103"/>
                <w:sz w:val="22"/>
                <w:szCs w:val="22"/>
              </w:rPr>
              <w:t>k</w:t>
            </w:r>
            <w:r w:rsidRPr="00EF7C42">
              <w:rPr>
                <w:w w:val="104"/>
                <w:sz w:val="22"/>
                <w:szCs w:val="22"/>
              </w:rPr>
              <w:t>tie</w:t>
            </w:r>
            <w:r w:rsidRPr="00EF7C42">
              <w:rPr>
                <w:w w:val="103"/>
                <w:sz w:val="22"/>
                <w:szCs w:val="22"/>
              </w:rPr>
              <w:t>m.</w:t>
            </w:r>
          </w:p>
          <w:p w:rsidR="008F43AD" w:rsidRDefault="008F43AD" w:rsidP="008F43AD">
            <w:pPr>
              <w:tabs>
                <w:tab w:val="left" w:pos="2520"/>
              </w:tabs>
              <w:jc w:val="both"/>
              <w:rPr>
                <w:sz w:val="22"/>
                <w:szCs w:val="22"/>
              </w:rPr>
            </w:pPr>
          </w:p>
          <w:p w:rsidR="008F43AD" w:rsidRPr="00EF7C42" w:rsidRDefault="008F43AD" w:rsidP="008F43AD">
            <w:pPr>
              <w:tabs>
                <w:tab w:val="left" w:pos="2520"/>
              </w:tabs>
              <w:jc w:val="both"/>
              <w:rPr>
                <w:sz w:val="22"/>
                <w:szCs w:val="22"/>
              </w:rPr>
            </w:pPr>
          </w:p>
          <w:p w:rsidR="0064183D" w:rsidRDefault="008F43AD" w:rsidP="005703D1">
            <w:pPr>
              <w:tabs>
                <w:tab w:val="left" w:pos="2520"/>
              </w:tabs>
              <w:ind w:firstLine="3261"/>
              <w:jc w:val="both"/>
              <w:rPr>
                <w:b/>
                <w:sz w:val="22"/>
                <w:szCs w:val="22"/>
              </w:rPr>
            </w:pPr>
            <w:r w:rsidRPr="00EF7C42">
              <w:rPr>
                <w:b/>
                <w:sz w:val="22"/>
                <w:szCs w:val="22"/>
              </w:rPr>
              <w:t>11. Pušu rekvizīti un paraksti.</w:t>
            </w:r>
          </w:p>
          <w:p w:rsidR="005703D1" w:rsidRPr="00CB05C7" w:rsidRDefault="005703D1" w:rsidP="005703D1">
            <w:pPr>
              <w:tabs>
                <w:tab w:val="left" w:pos="2520"/>
              </w:tabs>
              <w:ind w:firstLine="3261"/>
              <w:jc w:val="both"/>
              <w:rPr>
                <w:sz w:val="22"/>
                <w:szCs w:val="22"/>
              </w:rPr>
            </w:pPr>
          </w:p>
        </w:tc>
      </w:tr>
      <w:tr w:rsidR="0064183D" w:rsidRPr="00CB05C7" w:rsidTr="007121F1">
        <w:tc>
          <w:tcPr>
            <w:tcW w:w="9351" w:type="dxa"/>
          </w:tcPr>
          <w:p w:rsidR="0064183D" w:rsidRPr="00CB05C7" w:rsidRDefault="0064183D" w:rsidP="00CB05C7">
            <w:pPr>
              <w:pStyle w:val="ListParagraph"/>
              <w:ind w:left="0"/>
              <w:jc w:val="both"/>
              <w:rPr>
                <w:sz w:val="22"/>
                <w:szCs w:val="22"/>
              </w:rPr>
            </w:pPr>
          </w:p>
        </w:tc>
      </w:tr>
      <w:tr w:rsidR="0064183D" w:rsidRPr="00CB05C7" w:rsidTr="007121F1">
        <w:tc>
          <w:tcPr>
            <w:tcW w:w="9351" w:type="dxa"/>
          </w:tcPr>
          <w:p w:rsidR="0064183D" w:rsidRPr="00CB05C7" w:rsidRDefault="0064183D" w:rsidP="00CB05C7">
            <w:pPr>
              <w:pStyle w:val="ListParagraph"/>
              <w:ind w:left="0"/>
              <w:jc w:val="both"/>
              <w:rPr>
                <w:sz w:val="22"/>
                <w:szCs w:val="22"/>
              </w:rPr>
            </w:pPr>
          </w:p>
        </w:tc>
      </w:tr>
      <w:tr w:rsidR="0064183D" w:rsidRPr="00CB05C7" w:rsidTr="007121F1">
        <w:tc>
          <w:tcPr>
            <w:tcW w:w="9351" w:type="dxa"/>
          </w:tcPr>
          <w:p w:rsidR="0064183D" w:rsidRPr="00CB05C7" w:rsidRDefault="0064183D" w:rsidP="00CB05C7">
            <w:pPr>
              <w:pStyle w:val="ListParagraph"/>
              <w:ind w:left="0"/>
              <w:jc w:val="both"/>
              <w:rPr>
                <w:sz w:val="22"/>
                <w:szCs w:val="22"/>
              </w:rPr>
            </w:pPr>
          </w:p>
        </w:tc>
      </w:tr>
      <w:tr w:rsidR="0064183D" w:rsidRPr="00CB05C7" w:rsidTr="007121F1">
        <w:tc>
          <w:tcPr>
            <w:tcW w:w="9351" w:type="dxa"/>
          </w:tcPr>
          <w:p w:rsidR="0064183D" w:rsidRPr="00CB05C7" w:rsidRDefault="0064183D" w:rsidP="00CB05C7">
            <w:pPr>
              <w:pStyle w:val="ListParagraph"/>
              <w:ind w:left="0"/>
              <w:jc w:val="both"/>
              <w:rPr>
                <w:sz w:val="22"/>
                <w:szCs w:val="22"/>
              </w:rPr>
            </w:pPr>
          </w:p>
        </w:tc>
      </w:tr>
      <w:tr w:rsidR="0064183D" w:rsidRPr="00CB05C7" w:rsidTr="007121F1">
        <w:tc>
          <w:tcPr>
            <w:tcW w:w="9351" w:type="dxa"/>
          </w:tcPr>
          <w:p w:rsidR="0064183D" w:rsidRPr="00CB05C7" w:rsidRDefault="0064183D" w:rsidP="00CB05C7">
            <w:pPr>
              <w:pStyle w:val="ListParagraph"/>
              <w:ind w:left="0"/>
              <w:jc w:val="both"/>
              <w:rPr>
                <w:sz w:val="22"/>
                <w:szCs w:val="22"/>
              </w:rPr>
            </w:pPr>
          </w:p>
        </w:tc>
      </w:tr>
      <w:tr w:rsidR="0064183D" w:rsidRPr="00CB05C7" w:rsidTr="007121F1">
        <w:tc>
          <w:tcPr>
            <w:tcW w:w="9351" w:type="dxa"/>
          </w:tcPr>
          <w:p w:rsidR="0064183D" w:rsidRPr="00CB05C7" w:rsidRDefault="0064183D" w:rsidP="00CB05C7">
            <w:pPr>
              <w:pStyle w:val="ListParagraph"/>
              <w:ind w:left="0"/>
              <w:jc w:val="both"/>
              <w:rPr>
                <w:sz w:val="22"/>
                <w:szCs w:val="22"/>
              </w:rPr>
            </w:pPr>
          </w:p>
        </w:tc>
      </w:tr>
      <w:tr w:rsidR="0064183D" w:rsidRPr="00CB05C7" w:rsidTr="007121F1">
        <w:tc>
          <w:tcPr>
            <w:tcW w:w="9351" w:type="dxa"/>
          </w:tcPr>
          <w:p w:rsidR="0064183D" w:rsidRPr="00CB05C7" w:rsidRDefault="0064183D" w:rsidP="00CB05C7">
            <w:pPr>
              <w:pStyle w:val="ListParagraph"/>
              <w:ind w:left="0"/>
              <w:jc w:val="both"/>
              <w:rPr>
                <w:sz w:val="22"/>
                <w:szCs w:val="22"/>
              </w:rPr>
            </w:pPr>
          </w:p>
        </w:tc>
      </w:tr>
      <w:tr w:rsidR="0064183D" w:rsidRPr="00CB05C7" w:rsidTr="007121F1">
        <w:tc>
          <w:tcPr>
            <w:tcW w:w="9351" w:type="dxa"/>
          </w:tcPr>
          <w:p w:rsidR="0064183D" w:rsidRPr="00CB05C7" w:rsidRDefault="0064183D" w:rsidP="00CB05C7">
            <w:pPr>
              <w:jc w:val="both"/>
              <w:rPr>
                <w:sz w:val="22"/>
                <w:szCs w:val="22"/>
              </w:rPr>
            </w:pPr>
          </w:p>
          <w:p w:rsidR="0064183D" w:rsidRPr="00CB05C7" w:rsidRDefault="0064183D" w:rsidP="00CB05C7">
            <w:pPr>
              <w:jc w:val="both"/>
              <w:rPr>
                <w:sz w:val="22"/>
                <w:szCs w:val="22"/>
              </w:rPr>
            </w:pPr>
          </w:p>
          <w:p w:rsidR="0064183D" w:rsidRPr="00CB05C7" w:rsidRDefault="0064183D" w:rsidP="00CB05C7">
            <w:pPr>
              <w:jc w:val="both"/>
              <w:rPr>
                <w:sz w:val="22"/>
                <w:szCs w:val="22"/>
              </w:rPr>
            </w:pPr>
          </w:p>
          <w:p w:rsidR="0064183D" w:rsidRPr="00CB05C7" w:rsidRDefault="0064183D" w:rsidP="00CB05C7">
            <w:pPr>
              <w:jc w:val="both"/>
              <w:rPr>
                <w:sz w:val="22"/>
                <w:szCs w:val="22"/>
              </w:rPr>
            </w:pPr>
          </w:p>
        </w:tc>
      </w:tr>
    </w:tbl>
    <w:p w:rsidR="0064183D" w:rsidRPr="00CB05C7" w:rsidRDefault="0064183D" w:rsidP="00CB05C7">
      <w:pPr>
        <w:rPr>
          <w:sz w:val="22"/>
          <w:szCs w:val="22"/>
        </w:rPr>
      </w:pPr>
    </w:p>
    <w:p w:rsidR="00D900F1" w:rsidRPr="00CB05C7" w:rsidRDefault="00D900F1" w:rsidP="00CB05C7">
      <w:pPr>
        <w:widowControl w:val="0"/>
        <w:spacing w:line="276" w:lineRule="auto"/>
        <w:rPr>
          <w:sz w:val="22"/>
          <w:szCs w:val="22"/>
        </w:rPr>
      </w:pPr>
    </w:p>
    <w:p w:rsidR="00D900F1" w:rsidRPr="00CB05C7" w:rsidRDefault="00D900F1" w:rsidP="00CB05C7">
      <w:pPr>
        <w:pStyle w:val="ListParagraph"/>
        <w:tabs>
          <w:tab w:val="left" w:pos="567"/>
          <w:tab w:val="left" w:pos="1276"/>
        </w:tabs>
        <w:ind w:left="0"/>
        <w:jc w:val="both"/>
        <w:rPr>
          <w:b/>
          <w:bCs/>
          <w:sz w:val="22"/>
          <w:szCs w:val="22"/>
        </w:rPr>
      </w:pPr>
    </w:p>
    <w:p w:rsidR="008F43AD" w:rsidRPr="00EF7C42" w:rsidRDefault="008F43AD">
      <w:pPr>
        <w:jc w:val="both"/>
        <w:rPr>
          <w:sz w:val="22"/>
          <w:szCs w:val="22"/>
        </w:rPr>
      </w:pPr>
    </w:p>
    <w:sectPr w:rsidR="008F43AD" w:rsidRPr="00EF7C42" w:rsidSect="00CB05C7">
      <w:footerReference w:type="default" r:id="rId23"/>
      <w:pgSz w:w="11906" w:h="16838"/>
      <w:pgMar w:top="1134" w:right="991"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0E6" w:rsidRDefault="001520E6">
      <w:r>
        <w:separator/>
      </w:r>
    </w:p>
  </w:endnote>
  <w:endnote w:type="continuationSeparator" w:id="0">
    <w:p w:rsidR="001520E6" w:rsidRDefault="0015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NewRoman">
    <w:altName w:val="Times New Roman"/>
    <w:panose1 w:val="00000000000000000000"/>
    <w:charset w:val="00"/>
    <w:family w:val="roman"/>
    <w:notTrueType/>
    <w:pitch w:val="default"/>
  </w:font>
  <w:font w:name="ArialMT">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985282"/>
      <w:docPartObj>
        <w:docPartGallery w:val="Page Numbers (Bottom of Page)"/>
        <w:docPartUnique/>
      </w:docPartObj>
    </w:sdtPr>
    <w:sdtEndPr>
      <w:rPr>
        <w:noProof/>
      </w:rPr>
    </w:sdtEndPr>
    <w:sdtContent>
      <w:p w:rsidR="00A54670" w:rsidRDefault="00A54670">
        <w:pPr>
          <w:pStyle w:val="Footer"/>
          <w:jc w:val="right"/>
        </w:pPr>
        <w:r>
          <w:fldChar w:fldCharType="begin"/>
        </w:r>
        <w:r>
          <w:instrText xml:space="preserve"> PAGE   \* MERGEFORMAT </w:instrText>
        </w:r>
        <w:r>
          <w:fldChar w:fldCharType="separate"/>
        </w:r>
        <w:r w:rsidR="00147556">
          <w:rPr>
            <w:noProof/>
          </w:rPr>
          <w:t>16</w:t>
        </w:r>
        <w:r>
          <w:rPr>
            <w:noProof/>
          </w:rPr>
          <w:fldChar w:fldCharType="end"/>
        </w:r>
      </w:p>
    </w:sdtContent>
  </w:sdt>
  <w:p w:rsidR="00A54670" w:rsidRPr="00163771" w:rsidRDefault="00A54670" w:rsidP="00163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0E6" w:rsidRDefault="001520E6">
      <w:r>
        <w:separator/>
      </w:r>
    </w:p>
  </w:footnote>
  <w:footnote w:type="continuationSeparator" w:id="0">
    <w:p w:rsidR="001520E6" w:rsidRDefault="001520E6">
      <w:r>
        <w:continuationSeparator/>
      </w:r>
    </w:p>
  </w:footnote>
  <w:footnote w:id="1">
    <w:p w:rsidR="00A54670" w:rsidRPr="00D87DC0" w:rsidRDefault="00A54670" w:rsidP="000D6D84">
      <w:pPr>
        <w:pStyle w:val="NoSpacing"/>
        <w:jc w:val="both"/>
        <w:rPr>
          <w:i/>
          <w:sz w:val="20"/>
        </w:rPr>
      </w:pPr>
      <w:r>
        <w:rPr>
          <w:rStyle w:val="FootnoteReference"/>
        </w:rPr>
        <w:footnoteRef/>
      </w:r>
      <w:r>
        <w:t xml:space="preserve"> </w:t>
      </w:r>
      <w:r w:rsidRPr="00D87DC0">
        <w:rPr>
          <w:i/>
          <w:sz w:val="20"/>
        </w:rPr>
        <w:t>Publisko iepirkumu likuma (turpmāk - PIL) izpratnē apakšuzņēmējs ir pretendenta nolīgta persona vai savukārt tās nolīgta persona, kura veic būvdarbus vai sniedz pakalpojumus iepirkuma līguma izpildei. Apakšuzņēmēja veicamo būvdarbu vai sniedzamo pakalpojumu kopējo vērtību noteic saskaņā ar PIL 63.panta trešo daļu.</w:t>
      </w:r>
    </w:p>
  </w:footnote>
  <w:footnote w:id="2">
    <w:p w:rsidR="00A54670" w:rsidRPr="0015082C" w:rsidRDefault="00A54670" w:rsidP="00B82289">
      <w:pPr>
        <w:pStyle w:val="FootnoteText"/>
        <w:jc w:val="both"/>
        <w:rPr>
          <w:sz w:val="16"/>
          <w:szCs w:val="16"/>
        </w:rPr>
      </w:pPr>
      <w:r w:rsidRPr="00494241">
        <w:rPr>
          <w:rStyle w:val="FootnoteReference"/>
          <w:sz w:val="18"/>
          <w:szCs w:val="18"/>
        </w:rPr>
        <w:footnoteRef/>
      </w:r>
      <w:r w:rsidRPr="00494241">
        <w:rPr>
          <w:sz w:val="18"/>
          <w:szCs w:val="18"/>
        </w:rPr>
        <w:t xml:space="preserve"> </w:t>
      </w:r>
      <w:r w:rsidRPr="0015082C">
        <w:rPr>
          <w:sz w:val="16"/>
          <w:szCs w:val="16"/>
        </w:rPr>
        <w:t xml:space="preserve">Mazais uzņēmums ir uzņēmums, kurā nodarbinātas mazāk nekā 50 personas un kura gada apgrozījums un/vai gada bilance kopā nepārsniedz 10 miljonus </w:t>
      </w:r>
      <w:proofErr w:type="spellStart"/>
      <w:r w:rsidRPr="0015082C">
        <w:rPr>
          <w:sz w:val="16"/>
          <w:szCs w:val="16"/>
        </w:rPr>
        <w:t>euro</w:t>
      </w:r>
      <w:proofErr w:type="spellEnd"/>
      <w:r w:rsidRPr="0015082C">
        <w:rPr>
          <w:sz w:val="16"/>
          <w:szCs w:val="16"/>
        </w:rPr>
        <w:t>; Vidējais uzņēmums ir uzņēmums, kas nav mazais uzņēmums, un kurā</w:t>
      </w:r>
      <w:proofErr w:type="gramStart"/>
      <w:r w:rsidRPr="0015082C">
        <w:rPr>
          <w:sz w:val="16"/>
          <w:szCs w:val="16"/>
        </w:rPr>
        <w:t xml:space="preserve">  </w:t>
      </w:r>
      <w:proofErr w:type="gramEnd"/>
      <w:r w:rsidRPr="0015082C">
        <w:rPr>
          <w:sz w:val="16"/>
          <w:szCs w:val="16"/>
        </w:rPr>
        <w:t xml:space="preserve">nodarbinātas mazāk nekā 250 personas un kura gada apgrozījums nepārsniedz 50 miljonus </w:t>
      </w:r>
      <w:proofErr w:type="spellStart"/>
      <w:r w:rsidRPr="0015082C">
        <w:rPr>
          <w:sz w:val="16"/>
          <w:szCs w:val="16"/>
        </w:rPr>
        <w:t>euro</w:t>
      </w:r>
      <w:proofErr w:type="spellEnd"/>
      <w:r w:rsidRPr="0015082C">
        <w:rPr>
          <w:sz w:val="16"/>
          <w:szCs w:val="16"/>
        </w:rPr>
        <w:t xml:space="preserve">, un/vai, kura gada bilance kopā nepārsniedz 43 miljonus </w:t>
      </w:r>
      <w:proofErr w:type="spellStart"/>
      <w:r w:rsidRPr="0015082C">
        <w:rPr>
          <w:sz w:val="16"/>
          <w:szCs w:val="16"/>
        </w:rPr>
        <w:t>euro</w:t>
      </w:r>
      <w:proofErr w:type="spellEnd"/>
      <w:r w:rsidRPr="0015082C">
        <w:rPr>
          <w:sz w:val="16"/>
          <w:szCs w:val="16"/>
        </w:rPr>
        <w:t>.</w:t>
      </w:r>
    </w:p>
  </w:footnote>
  <w:footnote w:id="3">
    <w:p w:rsidR="00A54670" w:rsidRPr="0018769D" w:rsidRDefault="00A54670" w:rsidP="00A916E6">
      <w:pPr>
        <w:pStyle w:val="FootnoteText"/>
        <w:jc w:val="both"/>
        <w:rPr>
          <w:sz w:val="16"/>
          <w:szCs w:val="16"/>
        </w:rPr>
      </w:pPr>
      <w:r w:rsidRPr="0018769D">
        <w:rPr>
          <w:rStyle w:val="FootnoteReference"/>
        </w:rPr>
        <w:footnoteRef/>
      </w:r>
      <w:r w:rsidRPr="0018769D">
        <w:t xml:space="preserve"> </w:t>
      </w:r>
      <w:r w:rsidRPr="0018769D">
        <w:rPr>
          <w:sz w:val="16"/>
          <w:szCs w:val="16"/>
        </w:rPr>
        <w:t xml:space="preserve">Latvijas Republikā spēkā </w:t>
      </w:r>
      <w:r w:rsidRPr="0018769D">
        <w:rPr>
          <w:rFonts w:eastAsia="Helvetica"/>
          <w:sz w:val="16"/>
          <w:szCs w:val="16"/>
        </w:rPr>
        <w:t>Ministru kabineta 2000.gada 22.augusta noteikumi Nr.291 “Kārtība, kādā apliecināmi dokumentu tulkojumi valsts valodā”, skatīt:</w:t>
      </w:r>
      <w:r w:rsidRPr="0018769D">
        <w:rPr>
          <w:sz w:val="16"/>
          <w:szCs w:val="16"/>
        </w:rPr>
        <w:t xml:space="preserve"> </w:t>
      </w:r>
      <w:hyperlink r:id="rId1" w:history="1">
        <w:r w:rsidRPr="0018769D">
          <w:rPr>
            <w:rStyle w:val="Hyperlink"/>
            <w:rFonts w:eastAsia="Helvetica"/>
            <w:sz w:val="16"/>
            <w:szCs w:val="16"/>
          </w:rPr>
          <w:t>http://likumi.lv/doc.php?id=10127</w:t>
        </w:r>
      </w:hyperlink>
      <w:r w:rsidRPr="0018769D">
        <w:rPr>
          <w:rFonts w:eastAsia="Helvetica"/>
          <w:sz w:val="16"/>
          <w:szCs w:val="16"/>
        </w:rPr>
        <w:t xml:space="preserve">. </w:t>
      </w:r>
    </w:p>
  </w:footnote>
  <w:footnote w:id="4">
    <w:p w:rsidR="00A54670" w:rsidRDefault="00A54670" w:rsidP="00A916E6">
      <w:pPr>
        <w:pStyle w:val="FootnoteText"/>
        <w:jc w:val="both"/>
        <w:rPr>
          <w:rFonts w:ascii="Arial" w:hAnsi="Arial" w:cs="Arial"/>
          <w:sz w:val="16"/>
          <w:szCs w:val="16"/>
        </w:rPr>
      </w:pPr>
      <w:r w:rsidRPr="0018769D">
        <w:rPr>
          <w:rStyle w:val="FootnoteReference"/>
          <w:sz w:val="16"/>
          <w:szCs w:val="16"/>
        </w:rPr>
        <w:footnoteRef/>
      </w:r>
      <w:r w:rsidRPr="0018769D">
        <w:rPr>
          <w:sz w:val="16"/>
          <w:szCs w:val="16"/>
        </w:rPr>
        <w:t xml:space="preserve"> Latvijas Republikā spēkā </w:t>
      </w:r>
      <w:r w:rsidRPr="0018769D">
        <w:rPr>
          <w:rFonts w:eastAsia="Helvetica"/>
          <w:sz w:val="16"/>
          <w:szCs w:val="16"/>
        </w:rPr>
        <w:t>Ministru kabineta 2010.gada 28.septembra noteikumu Nr.916 „Dokumentu izstrādāšanas un noformēšanas kārtība”</w:t>
      </w:r>
      <w:proofErr w:type="gramStart"/>
      <w:r w:rsidRPr="0018769D">
        <w:rPr>
          <w:rFonts w:eastAsia="Helvetica"/>
          <w:sz w:val="16"/>
          <w:szCs w:val="16"/>
        </w:rPr>
        <w:t xml:space="preserve"> , </w:t>
      </w:r>
      <w:proofErr w:type="gramEnd"/>
      <w:r w:rsidRPr="0018769D">
        <w:rPr>
          <w:rFonts w:eastAsia="Helvetica"/>
          <w:sz w:val="16"/>
          <w:szCs w:val="16"/>
        </w:rPr>
        <w:t xml:space="preserve">skatīt: </w:t>
      </w:r>
      <w:hyperlink r:id="rId2" w:history="1">
        <w:r w:rsidRPr="0018769D">
          <w:rPr>
            <w:rStyle w:val="Hyperlink"/>
            <w:rFonts w:eastAsia="Helvetica"/>
            <w:sz w:val="16"/>
            <w:szCs w:val="16"/>
          </w:rPr>
          <w:t>http://likumi.lv/doc.php?id=219491</w:t>
        </w:r>
      </w:hyperlink>
      <w:r w:rsidRPr="0018769D">
        <w:rPr>
          <w:rFonts w:eastAsia="Helvetica"/>
          <w:sz w:val="16"/>
          <w:szCs w:val="16"/>
        </w:rPr>
        <w:t>.</w:t>
      </w:r>
    </w:p>
  </w:footnote>
  <w:footnote w:id="5">
    <w:p w:rsidR="00A54670" w:rsidRDefault="00A54670" w:rsidP="00AB29C2">
      <w:pPr>
        <w:pStyle w:val="FootnoteText"/>
      </w:pPr>
      <w:r>
        <w:rPr>
          <w:rStyle w:val="FootnoteReference"/>
        </w:rPr>
        <w:footnoteRef/>
      </w:r>
      <w:r>
        <w:t xml:space="preserve"> </w:t>
      </w:r>
      <w:r w:rsidRPr="00BD4856">
        <w:t xml:space="preserve">Eiropas vienotais iepirkuma procedūras dokuments (ESPD) (vietnē </w:t>
      </w:r>
      <w:hyperlink r:id="rId3" w:history="1">
        <w:r w:rsidRPr="00BD4856">
          <w:rPr>
            <w:rStyle w:val="Hyperlink"/>
          </w:rPr>
          <w:t>https://ec.europa.eu/growth/tools-databases/espd/filter?lang=lv</w:t>
        </w:r>
      </w:hyperlink>
      <w:r w:rsidRPr="00BD4856">
        <w:t>)</w:t>
      </w:r>
    </w:p>
    <w:p w:rsidR="00A54670" w:rsidRDefault="00A54670" w:rsidP="00AB29C2">
      <w:pPr>
        <w:pStyle w:val="FootnoteText"/>
      </w:pPr>
    </w:p>
    <w:p w:rsidR="00A54670" w:rsidRDefault="00A54670" w:rsidP="00AB29C2">
      <w:pPr>
        <w:pStyle w:val="FootnoteText"/>
      </w:pPr>
    </w:p>
    <w:p w:rsidR="00A54670" w:rsidRDefault="00A54670" w:rsidP="00AB29C2">
      <w:pPr>
        <w:pStyle w:val="FootnoteText"/>
      </w:pPr>
    </w:p>
    <w:p w:rsidR="00A54670" w:rsidRDefault="00A54670" w:rsidP="00AB29C2">
      <w:pPr>
        <w:pStyle w:val="FootnoteText"/>
      </w:pPr>
    </w:p>
    <w:p w:rsidR="00A54670" w:rsidRDefault="00A54670" w:rsidP="00AB29C2">
      <w:pPr>
        <w:pStyle w:val="FootnoteText"/>
      </w:pPr>
    </w:p>
    <w:p w:rsidR="00A54670" w:rsidRDefault="00A54670" w:rsidP="00AB29C2">
      <w:pPr>
        <w:pStyle w:val="FootnoteText"/>
      </w:pPr>
    </w:p>
    <w:p w:rsidR="00A54670" w:rsidRDefault="00A54670" w:rsidP="00AB29C2">
      <w:pPr>
        <w:pStyle w:val="FootnoteText"/>
      </w:pPr>
    </w:p>
    <w:p w:rsidR="00A54670" w:rsidRDefault="00A54670" w:rsidP="00AB29C2">
      <w:pPr>
        <w:pStyle w:val="FootnoteText"/>
      </w:pPr>
    </w:p>
    <w:p w:rsidR="00A54670" w:rsidRDefault="00A54670" w:rsidP="00AB29C2">
      <w:pPr>
        <w:pStyle w:val="FootnoteText"/>
      </w:pPr>
    </w:p>
    <w:p w:rsidR="00A54670" w:rsidRDefault="00A54670" w:rsidP="00AB29C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627B70"/>
    <w:multiLevelType w:val="hybridMultilevel"/>
    <w:tmpl w:val="9C76F218"/>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9B4786B"/>
    <w:multiLevelType w:val="hybridMultilevel"/>
    <w:tmpl w:val="0742AD7C"/>
    <w:lvl w:ilvl="0" w:tplc="D6C02476">
      <w:start w:val="1"/>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331"/>
        </w:tabs>
        <w:ind w:left="133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11F52AB8"/>
    <w:multiLevelType w:val="hybridMultilevel"/>
    <w:tmpl w:val="D2F212E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8F10FE9"/>
    <w:multiLevelType w:val="multilevel"/>
    <w:tmpl w:val="1FBCD2E0"/>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A5603EA"/>
    <w:multiLevelType w:val="multilevel"/>
    <w:tmpl w:val="DB52781C"/>
    <w:lvl w:ilvl="0">
      <w:start w:val="1"/>
      <w:numFmt w:val="decimal"/>
      <w:pStyle w:val="Virsraksts11"/>
      <w:lvlText w:val="%1."/>
      <w:lvlJc w:val="left"/>
      <w:pPr>
        <w:ind w:left="360" w:firstLine="0"/>
      </w:pPr>
      <w:rPr>
        <w:rFonts w:ascii="Times New Roman" w:eastAsia="Times New Roman" w:hAnsi="Times New Roman" w:cs="Times New Roman"/>
        <w:b/>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7">
    <w:nsid w:val="1BA548F9"/>
    <w:multiLevelType w:val="multilevel"/>
    <w:tmpl w:val="8BC6C87A"/>
    <w:lvl w:ilvl="0">
      <w:start w:val="2"/>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CA74589"/>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2F8134D7"/>
    <w:multiLevelType w:val="multilevel"/>
    <w:tmpl w:val="5EC29D96"/>
    <w:lvl w:ilvl="0">
      <w:start w:val="1"/>
      <w:numFmt w:val="decimal"/>
      <w:lvlText w:val="%1."/>
      <w:lvlJc w:val="left"/>
      <w:pPr>
        <w:ind w:left="360" w:hanging="360"/>
      </w:pPr>
      <w:rPr>
        <w:color w:val="auto"/>
      </w:rPr>
    </w:lvl>
    <w:lvl w:ilvl="1">
      <w:start w:val="1"/>
      <w:numFmt w:val="decimal"/>
      <w:lvlText w:val="%1.%2."/>
      <w:lvlJc w:val="left"/>
      <w:pPr>
        <w:ind w:left="792" w:hanging="432"/>
      </w:pPr>
      <w:rPr>
        <w:b/>
        <w:color w:val="auto"/>
        <w:sz w:val="22"/>
        <w:szCs w:val="22"/>
      </w:rPr>
    </w:lvl>
    <w:lvl w:ilvl="2">
      <w:start w:val="1"/>
      <w:numFmt w:val="decimal"/>
      <w:lvlText w:val="%1.%2.%3."/>
      <w:lvlJc w:val="left"/>
      <w:pPr>
        <w:ind w:left="1224" w:hanging="504"/>
      </w:pPr>
      <w:rPr>
        <w:b w:val="0"/>
        <w:i w:val="0"/>
        <w:color w:val="00000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90B0959"/>
    <w:multiLevelType w:val="multilevel"/>
    <w:tmpl w:val="B798B4AA"/>
    <w:lvl w:ilvl="0">
      <w:start w:val="2"/>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
    <w:nsid w:val="3DA239C6"/>
    <w:multiLevelType w:val="multilevel"/>
    <w:tmpl w:val="1FF45C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562"/>
        </w:tabs>
        <w:ind w:left="562" w:hanging="420"/>
      </w:pPr>
      <w:rPr>
        <w:rFonts w:hint="default"/>
        <w:b w:val="0"/>
        <w:i w:val="0"/>
      </w:rPr>
    </w:lvl>
    <w:lvl w:ilvl="2">
      <w:start w:val="1"/>
      <w:numFmt w:val="decimal"/>
      <w:isLgl/>
      <w:lvlText w:val="%1.%2.%3."/>
      <w:lvlJc w:val="left"/>
      <w:pPr>
        <w:tabs>
          <w:tab w:val="num" w:pos="1080"/>
        </w:tabs>
        <w:ind w:left="1080" w:hanging="720"/>
      </w:pPr>
      <w:rPr>
        <w:rFonts w:hint="default"/>
        <w:b w:val="0"/>
        <w:i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3">
    <w:nsid w:val="3E731401"/>
    <w:multiLevelType w:val="hybridMultilevel"/>
    <w:tmpl w:val="C79AD6CC"/>
    <w:lvl w:ilvl="0" w:tplc="1008455A">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0A662DD"/>
    <w:multiLevelType w:val="multilevel"/>
    <w:tmpl w:val="8BDC0570"/>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42283A31"/>
    <w:multiLevelType w:val="hybridMultilevel"/>
    <w:tmpl w:val="19FE75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8133752"/>
    <w:multiLevelType w:val="multilevel"/>
    <w:tmpl w:val="94982314"/>
    <w:lvl w:ilvl="0">
      <w:start w:val="2"/>
      <w:numFmt w:val="decimal"/>
      <w:lvlText w:val="%1."/>
      <w:lvlJc w:val="left"/>
      <w:pPr>
        <w:ind w:left="360" w:hanging="360"/>
      </w:pPr>
      <w:rPr>
        <w:rFonts w:hint="default"/>
      </w:rPr>
    </w:lvl>
    <w:lvl w:ilvl="1">
      <w:start w:val="4"/>
      <w:numFmt w:val="decimal"/>
      <w:lvlText w:val="%1.%2."/>
      <w:lvlJc w:val="left"/>
      <w:pPr>
        <w:ind w:left="540" w:hanging="36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52721EC7"/>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8">
    <w:nsid w:val="55752DC2"/>
    <w:multiLevelType w:val="multilevel"/>
    <w:tmpl w:val="4B080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D1A1F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E171B40"/>
    <w:multiLevelType w:val="multilevel"/>
    <w:tmpl w:val="36D62D74"/>
    <w:lvl w:ilvl="0">
      <w:start w:val="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F831DEC"/>
    <w:multiLevelType w:val="hybridMultilevel"/>
    <w:tmpl w:val="C9126D00"/>
    <w:lvl w:ilvl="0" w:tplc="816C99B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6"/>
  </w:num>
  <w:num w:numId="2">
    <w:abstractNumId w:val="10"/>
  </w:num>
  <w:num w:numId="3">
    <w:abstractNumId w:val="3"/>
  </w:num>
  <w:num w:numId="4">
    <w:abstractNumId w:val="17"/>
  </w:num>
  <w:num w:numId="5">
    <w:abstractNumId w:val="8"/>
  </w:num>
  <w:num w:numId="6">
    <w:abstractNumId w:val="1"/>
  </w:num>
  <w:num w:numId="7">
    <w:abstractNumId w:val="4"/>
  </w:num>
  <w:num w:numId="8">
    <w:abstractNumId w:val="21"/>
  </w:num>
  <w:num w:numId="9">
    <w:abstractNumId w:val="15"/>
  </w:num>
  <w:num w:numId="10">
    <w:abstractNumId w:val="16"/>
  </w:num>
  <w:num w:numId="11">
    <w:abstractNumId w:val="19"/>
  </w:num>
  <w:num w:numId="12">
    <w:abstractNumId w:val="5"/>
  </w:num>
  <w:num w:numId="13">
    <w:abstractNumId w:val="12"/>
  </w:num>
  <w:num w:numId="14">
    <w:abstractNumId w:val="9"/>
  </w:num>
  <w:num w:numId="15">
    <w:abstractNumId w:val="18"/>
  </w:num>
  <w:num w:numId="16">
    <w:abstractNumId w:val="7"/>
  </w:num>
  <w:num w:numId="17">
    <w:abstractNumId w:val="11"/>
  </w:num>
  <w:num w:numId="18">
    <w:abstractNumId w:val="14"/>
  </w:num>
  <w:num w:numId="19">
    <w:abstractNumId w:val="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D0"/>
    <w:rsid w:val="00003ADF"/>
    <w:rsid w:val="00004827"/>
    <w:rsid w:val="00007EAB"/>
    <w:rsid w:val="000152CA"/>
    <w:rsid w:val="0001769D"/>
    <w:rsid w:val="000252B7"/>
    <w:rsid w:val="000252E1"/>
    <w:rsid w:val="000260E9"/>
    <w:rsid w:val="00030F78"/>
    <w:rsid w:val="00030FA8"/>
    <w:rsid w:val="00032AF4"/>
    <w:rsid w:val="000334D9"/>
    <w:rsid w:val="00036823"/>
    <w:rsid w:val="000368D9"/>
    <w:rsid w:val="00036BB5"/>
    <w:rsid w:val="0004575B"/>
    <w:rsid w:val="00047A5F"/>
    <w:rsid w:val="0005032E"/>
    <w:rsid w:val="00051292"/>
    <w:rsid w:val="000525F3"/>
    <w:rsid w:val="00052BE5"/>
    <w:rsid w:val="00053EF6"/>
    <w:rsid w:val="000545DC"/>
    <w:rsid w:val="00054BB0"/>
    <w:rsid w:val="00055A65"/>
    <w:rsid w:val="00055B82"/>
    <w:rsid w:val="0005734E"/>
    <w:rsid w:val="00061BB1"/>
    <w:rsid w:val="000652D0"/>
    <w:rsid w:val="00067E99"/>
    <w:rsid w:val="00070708"/>
    <w:rsid w:val="000737ED"/>
    <w:rsid w:val="00074755"/>
    <w:rsid w:val="00075265"/>
    <w:rsid w:val="000762E2"/>
    <w:rsid w:val="00081E3B"/>
    <w:rsid w:val="000837D4"/>
    <w:rsid w:val="00090B91"/>
    <w:rsid w:val="00092BBF"/>
    <w:rsid w:val="0009435B"/>
    <w:rsid w:val="00097971"/>
    <w:rsid w:val="000A33D0"/>
    <w:rsid w:val="000A40A1"/>
    <w:rsid w:val="000A518D"/>
    <w:rsid w:val="000A6692"/>
    <w:rsid w:val="000A6D54"/>
    <w:rsid w:val="000B0F2B"/>
    <w:rsid w:val="000B1461"/>
    <w:rsid w:val="000B14A5"/>
    <w:rsid w:val="000B14F0"/>
    <w:rsid w:val="000B2D4B"/>
    <w:rsid w:val="000B6666"/>
    <w:rsid w:val="000B6A10"/>
    <w:rsid w:val="000B7326"/>
    <w:rsid w:val="000B761B"/>
    <w:rsid w:val="000C2C09"/>
    <w:rsid w:val="000C2D3A"/>
    <w:rsid w:val="000C5BA2"/>
    <w:rsid w:val="000C7983"/>
    <w:rsid w:val="000D1773"/>
    <w:rsid w:val="000D358C"/>
    <w:rsid w:val="000D4578"/>
    <w:rsid w:val="000D47C3"/>
    <w:rsid w:val="000D69FA"/>
    <w:rsid w:val="000D6CAC"/>
    <w:rsid w:val="000D6D84"/>
    <w:rsid w:val="000D70EE"/>
    <w:rsid w:val="000E1295"/>
    <w:rsid w:val="000E1B63"/>
    <w:rsid w:val="000E23D6"/>
    <w:rsid w:val="000E33D5"/>
    <w:rsid w:val="000E3A0E"/>
    <w:rsid w:val="000E3FB8"/>
    <w:rsid w:val="000E44DE"/>
    <w:rsid w:val="000E5551"/>
    <w:rsid w:val="000F0857"/>
    <w:rsid w:val="000F1982"/>
    <w:rsid w:val="000F1AD6"/>
    <w:rsid w:val="000F28CE"/>
    <w:rsid w:val="000F47D5"/>
    <w:rsid w:val="000F70D4"/>
    <w:rsid w:val="00103883"/>
    <w:rsid w:val="001040EF"/>
    <w:rsid w:val="0010566B"/>
    <w:rsid w:val="00105B0A"/>
    <w:rsid w:val="0010635B"/>
    <w:rsid w:val="00107F82"/>
    <w:rsid w:val="001164B0"/>
    <w:rsid w:val="00116F8C"/>
    <w:rsid w:val="00117817"/>
    <w:rsid w:val="00130DFC"/>
    <w:rsid w:val="001314EA"/>
    <w:rsid w:val="001326AC"/>
    <w:rsid w:val="00134B27"/>
    <w:rsid w:val="00137B5C"/>
    <w:rsid w:val="00141273"/>
    <w:rsid w:val="001418F0"/>
    <w:rsid w:val="0014196B"/>
    <w:rsid w:val="00143860"/>
    <w:rsid w:val="00145C76"/>
    <w:rsid w:val="00147556"/>
    <w:rsid w:val="0015082C"/>
    <w:rsid w:val="00151023"/>
    <w:rsid w:val="001520E6"/>
    <w:rsid w:val="00152B84"/>
    <w:rsid w:val="00156E97"/>
    <w:rsid w:val="00157C0C"/>
    <w:rsid w:val="00157CFD"/>
    <w:rsid w:val="00157FF8"/>
    <w:rsid w:val="00160819"/>
    <w:rsid w:val="00162B40"/>
    <w:rsid w:val="00163771"/>
    <w:rsid w:val="0016379E"/>
    <w:rsid w:val="00163D8B"/>
    <w:rsid w:val="001648EB"/>
    <w:rsid w:val="00164ADF"/>
    <w:rsid w:val="00165044"/>
    <w:rsid w:val="001705CA"/>
    <w:rsid w:val="001726DB"/>
    <w:rsid w:val="00172D7A"/>
    <w:rsid w:val="00174646"/>
    <w:rsid w:val="0017793F"/>
    <w:rsid w:val="00181469"/>
    <w:rsid w:val="0018163C"/>
    <w:rsid w:val="0018216A"/>
    <w:rsid w:val="00184FF3"/>
    <w:rsid w:val="001855A3"/>
    <w:rsid w:val="00186762"/>
    <w:rsid w:val="00187517"/>
    <w:rsid w:val="001878D7"/>
    <w:rsid w:val="0019101E"/>
    <w:rsid w:val="00191316"/>
    <w:rsid w:val="00192697"/>
    <w:rsid w:val="00192973"/>
    <w:rsid w:val="00192BE8"/>
    <w:rsid w:val="00192D6E"/>
    <w:rsid w:val="00194966"/>
    <w:rsid w:val="0019652D"/>
    <w:rsid w:val="001A041A"/>
    <w:rsid w:val="001A09DF"/>
    <w:rsid w:val="001A140E"/>
    <w:rsid w:val="001A1463"/>
    <w:rsid w:val="001A17EE"/>
    <w:rsid w:val="001A224E"/>
    <w:rsid w:val="001A3496"/>
    <w:rsid w:val="001A3CDE"/>
    <w:rsid w:val="001A48AA"/>
    <w:rsid w:val="001A58D1"/>
    <w:rsid w:val="001A618B"/>
    <w:rsid w:val="001B34A1"/>
    <w:rsid w:val="001B73C6"/>
    <w:rsid w:val="001C1902"/>
    <w:rsid w:val="001C382E"/>
    <w:rsid w:val="001C3D83"/>
    <w:rsid w:val="001C6861"/>
    <w:rsid w:val="001C737A"/>
    <w:rsid w:val="001D02CC"/>
    <w:rsid w:val="001D034F"/>
    <w:rsid w:val="001D33D2"/>
    <w:rsid w:val="001D5482"/>
    <w:rsid w:val="001D683D"/>
    <w:rsid w:val="001E06CA"/>
    <w:rsid w:val="001E0BAD"/>
    <w:rsid w:val="001E0DFC"/>
    <w:rsid w:val="001E4807"/>
    <w:rsid w:val="001E7C27"/>
    <w:rsid w:val="001F221E"/>
    <w:rsid w:val="001F39DB"/>
    <w:rsid w:val="001F6E1F"/>
    <w:rsid w:val="001F7AD7"/>
    <w:rsid w:val="002024E1"/>
    <w:rsid w:val="00202810"/>
    <w:rsid w:val="002063D7"/>
    <w:rsid w:val="0020732E"/>
    <w:rsid w:val="00207580"/>
    <w:rsid w:val="00207D79"/>
    <w:rsid w:val="00207FC3"/>
    <w:rsid w:val="0021253F"/>
    <w:rsid w:val="002136F0"/>
    <w:rsid w:val="00213CD2"/>
    <w:rsid w:val="0021457E"/>
    <w:rsid w:val="00215A26"/>
    <w:rsid w:val="00220129"/>
    <w:rsid w:val="00220451"/>
    <w:rsid w:val="002204EC"/>
    <w:rsid w:val="002215B7"/>
    <w:rsid w:val="0022235F"/>
    <w:rsid w:val="00222949"/>
    <w:rsid w:val="00225C16"/>
    <w:rsid w:val="002266B9"/>
    <w:rsid w:val="00226AA0"/>
    <w:rsid w:val="00226BE4"/>
    <w:rsid w:val="00227DBD"/>
    <w:rsid w:val="00227E84"/>
    <w:rsid w:val="00233013"/>
    <w:rsid w:val="00233783"/>
    <w:rsid w:val="002343BB"/>
    <w:rsid w:val="00236872"/>
    <w:rsid w:val="0023712A"/>
    <w:rsid w:val="00237668"/>
    <w:rsid w:val="00244199"/>
    <w:rsid w:val="00245638"/>
    <w:rsid w:val="00247388"/>
    <w:rsid w:val="00247A09"/>
    <w:rsid w:val="002507BC"/>
    <w:rsid w:val="00252684"/>
    <w:rsid w:val="00254460"/>
    <w:rsid w:val="002612DB"/>
    <w:rsid w:val="0026318B"/>
    <w:rsid w:val="00264575"/>
    <w:rsid w:val="002652F9"/>
    <w:rsid w:val="00267180"/>
    <w:rsid w:val="00273A46"/>
    <w:rsid w:val="00275DC9"/>
    <w:rsid w:val="00282786"/>
    <w:rsid w:val="00287933"/>
    <w:rsid w:val="002926AF"/>
    <w:rsid w:val="002926D4"/>
    <w:rsid w:val="002933B1"/>
    <w:rsid w:val="00293EB3"/>
    <w:rsid w:val="002975A2"/>
    <w:rsid w:val="002A25AC"/>
    <w:rsid w:val="002A4348"/>
    <w:rsid w:val="002A5D00"/>
    <w:rsid w:val="002A6EA7"/>
    <w:rsid w:val="002A70A8"/>
    <w:rsid w:val="002A7DE5"/>
    <w:rsid w:val="002B1A93"/>
    <w:rsid w:val="002B2D17"/>
    <w:rsid w:val="002C5ACE"/>
    <w:rsid w:val="002C6074"/>
    <w:rsid w:val="002C7CC3"/>
    <w:rsid w:val="002D0DA0"/>
    <w:rsid w:val="002D19C8"/>
    <w:rsid w:val="002D36AF"/>
    <w:rsid w:val="002D485E"/>
    <w:rsid w:val="002D6F58"/>
    <w:rsid w:val="002E0B21"/>
    <w:rsid w:val="002E192A"/>
    <w:rsid w:val="002E571F"/>
    <w:rsid w:val="002F1B6E"/>
    <w:rsid w:val="002F6436"/>
    <w:rsid w:val="002F7A0E"/>
    <w:rsid w:val="00305535"/>
    <w:rsid w:val="00305E8A"/>
    <w:rsid w:val="00307209"/>
    <w:rsid w:val="003104D4"/>
    <w:rsid w:val="0031136A"/>
    <w:rsid w:val="0031184E"/>
    <w:rsid w:val="003125F0"/>
    <w:rsid w:val="00312880"/>
    <w:rsid w:val="00312E45"/>
    <w:rsid w:val="00314326"/>
    <w:rsid w:val="00316111"/>
    <w:rsid w:val="00316266"/>
    <w:rsid w:val="003162AD"/>
    <w:rsid w:val="003204E5"/>
    <w:rsid w:val="0032093B"/>
    <w:rsid w:val="00320CD1"/>
    <w:rsid w:val="003223B8"/>
    <w:rsid w:val="0032655B"/>
    <w:rsid w:val="00326E38"/>
    <w:rsid w:val="00330EE5"/>
    <w:rsid w:val="003315F6"/>
    <w:rsid w:val="00331BEE"/>
    <w:rsid w:val="00332BD6"/>
    <w:rsid w:val="00333230"/>
    <w:rsid w:val="00333B06"/>
    <w:rsid w:val="00335E5B"/>
    <w:rsid w:val="00341235"/>
    <w:rsid w:val="003432CF"/>
    <w:rsid w:val="003461C6"/>
    <w:rsid w:val="0034716C"/>
    <w:rsid w:val="003471B0"/>
    <w:rsid w:val="003473F7"/>
    <w:rsid w:val="0035025A"/>
    <w:rsid w:val="0035170D"/>
    <w:rsid w:val="003525E7"/>
    <w:rsid w:val="00357877"/>
    <w:rsid w:val="00360571"/>
    <w:rsid w:val="00361FC0"/>
    <w:rsid w:val="00365672"/>
    <w:rsid w:val="00367707"/>
    <w:rsid w:val="00371731"/>
    <w:rsid w:val="003752C2"/>
    <w:rsid w:val="00376050"/>
    <w:rsid w:val="0037660C"/>
    <w:rsid w:val="003771CA"/>
    <w:rsid w:val="0038009B"/>
    <w:rsid w:val="00380921"/>
    <w:rsid w:val="0038161D"/>
    <w:rsid w:val="00383D91"/>
    <w:rsid w:val="003843F4"/>
    <w:rsid w:val="003851B8"/>
    <w:rsid w:val="00385698"/>
    <w:rsid w:val="003900CD"/>
    <w:rsid w:val="003936FB"/>
    <w:rsid w:val="0039565F"/>
    <w:rsid w:val="00395B30"/>
    <w:rsid w:val="003966D0"/>
    <w:rsid w:val="00397AC6"/>
    <w:rsid w:val="00397CF8"/>
    <w:rsid w:val="003A0649"/>
    <w:rsid w:val="003A0CC4"/>
    <w:rsid w:val="003A1B48"/>
    <w:rsid w:val="003A1F65"/>
    <w:rsid w:val="003A65D4"/>
    <w:rsid w:val="003A752E"/>
    <w:rsid w:val="003B3388"/>
    <w:rsid w:val="003B3402"/>
    <w:rsid w:val="003B5118"/>
    <w:rsid w:val="003B6F1F"/>
    <w:rsid w:val="003C1205"/>
    <w:rsid w:val="003C12F7"/>
    <w:rsid w:val="003C2B9D"/>
    <w:rsid w:val="003C4266"/>
    <w:rsid w:val="003C5DC1"/>
    <w:rsid w:val="003D0A8E"/>
    <w:rsid w:val="003D1C17"/>
    <w:rsid w:val="003D36C9"/>
    <w:rsid w:val="003D3ABF"/>
    <w:rsid w:val="003D5BDD"/>
    <w:rsid w:val="003D62B2"/>
    <w:rsid w:val="003E046D"/>
    <w:rsid w:val="003E1613"/>
    <w:rsid w:val="003E22F6"/>
    <w:rsid w:val="003E36A6"/>
    <w:rsid w:val="003E6BB4"/>
    <w:rsid w:val="003E7CF5"/>
    <w:rsid w:val="003F07DD"/>
    <w:rsid w:val="003F22B4"/>
    <w:rsid w:val="003F4645"/>
    <w:rsid w:val="003F47F5"/>
    <w:rsid w:val="003F507E"/>
    <w:rsid w:val="003F7903"/>
    <w:rsid w:val="00401FF0"/>
    <w:rsid w:val="004023A2"/>
    <w:rsid w:val="00404017"/>
    <w:rsid w:val="00405F96"/>
    <w:rsid w:val="004111D4"/>
    <w:rsid w:val="00413B4B"/>
    <w:rsid w:val="00413DD8"/>
    <w:rsid w:val="00413E67"/>
    <w:rsid w:val="004150CA"/>
    <w:rsid w:val="0041684F"/>
    <w:rsid w:val="00417997"/>
    <w:rsid w:val="00420763"/>
    <w:rsid w:val="00420C5A"/>
    <w:rsid w:val="00423587"/>
    <w:rsid w:val="00432F16"/>
    <w:rsid w:val="004352FF"/>
    <w:rsid w:val="00435DEA"/>
    <w:rsid w:val="004363BF"/>
    <w:rsid w:val="004365FB"/>
    <w:rsid w:val="004368A6"/>
    <w:rsid w:val="00436E28"/>
    <w:rsid w:val="00436F8B"/>
    <w:rsid w:val="00440946"/>
    <w:rsid w:val="00441A65"/>
    <w:rsid w:val="00442196"/>
    <w:rsid w:val="00443315"/>
    <w:rsid w:val="00443D19"/>
    <w:rsid w:val="00450728"/>
    <w:rsid w:val="0045187B"/>
    <w:rsid w:val="00452396"/>
    <w:rsid w:val="00452473"/>
    <w:rsid w:val="004525C7"/>
    <w:rsid w:val="0045569D"/>
    <w:rsid w:val="00455FD3"/>
    <w:rsid w:val="00462B69"/>
    <w:rsid w:val="00464EAF"/>
    <w:rsid w:val="00470B41"/>
    <w:rsid w:val="0047112E"/>
    <w:rsid w:val="004731B3"/>
    <w:rsid w:val="00474DE9"/>
    <w:rsid w:val="00476355"/>
    <w:rsid w:val="00477F17"/>
    <w:rsid w:val="00481290"/>
    <w:rsid w:val="004814AC"/>
    <w:rsid w:val="00481F19"/>
    <w:rsid w:val="0048270A"/>
    <w:rsid w:val="00483F10"/>
    <w:rsid w:val="00487EA4"/>
    <w:rsid w:val="00492750"/>
    <w:rsid w:val="0049289A"/>
    <w:rsid w:val="00493E20"/>
    <w:rsid w:val="00495B5B"/>
    <w:rsid w:val="004A0CA8"/>
    <w:rsid w:val="004A436F"/>
    <w:rsid w:val="004A4D28"/>
    <w:rsid w:val="004A55A9"/>
    <w:rsid w:val="004A5FA6"/>
    <w:rsid w:val="004B38B5"/>
    <w:rsid w:val="004B5F2B"/>
    <w:rsid w:val="004C0016"/>
    <w:rsid w:val="004C111E"/>
    <w:rsid w:val="004C1380"/>
    <w:rsid w:val="004C1483"/>
    <w:rsid w:val="004C19C1"/>
    <w:rsid w:val="004C1A41"/>
    <w:rsid w:val="004C272F"/>
    <w:rsid w:val="004C27AC"/>
    <w:rsid w:val="004C2E0F"/>
    <w:rsid w:val="004C5086"/>
    <w:rsid w:val="004C634E"/>
    <w:rsid w:val="004C6BB1"/>
    <w:rsid w:val="004D0394"/>
    <w:rsid w:val="004D1925"/>
    <w:rsid w:val="004D2AEE"/>
    <w:rsid w:val="004D59D8"/>
    <w:rsid w:val="004D7FB5"/>
    <w:rsid w:val="004E1DA9"/>
    <w:rsid w:val="004E2162"/>
    <w:rsid w:val="004F142F"/>
    <w:rsid w:val="004F373F"/>
    <w:rsid w:val="004F4849"/>
    <w:rsid w:val="004F6687"/>
    <w:rsid w:val="00501068"/>
    <w:rsid w:val="00503E02"/>
    <w:rsid w:val="00504CB9"/>
    <w:rsid w:val="005056DB"/>
    <w:rsid w:val="00505757"/>
    <w:rsid w:val="00511FA1"/>
    <w:rsid w:val="00512AC9"/>
    <w:rsid w:val="00514052"/>
    <w:rsid w:val="005140F6"/>
    <w:rsid w:val="005155B2"/>
    <w:rsid w:val="00516C9C"/>
    <w:rsid w:val="0051749A"/>
    <w:rsid w:val="00517745"/>
    <w:rsid w:val="00517880"/>
    <w:rsid w:val="005204B2"/>
    <w:rsid w:val="00521495"/>
    <w:rsid w:val="00522272"/>
    <w:rsid w:val="00522599"/>
    <w:rsid w:val="00524BF8"/>
    <w:rsid w:val="005254D2"/>
    <w:rsid w:val="005256FB"/>
    <w:rsid w:val="00526AEF"/>
    <w:rsid w:val="00527456"/>
    <w:rsid w:val="00527D6D"/>
    <w:rsid w:val="00530329"/>
    <w:rsid w:val="00537D7B"/>
    <w:rsid w:val="00542A47"/>
    <w:rsid w:val="00543005"/>
    <w:rsid w:val="00543294"/>
    <w:rsid w:val="00544764"/>
    <w:rsid w:val="005447AE"/>
    <w:rsid w:val="00544EE6"/>
    <w:rsid w:val="00546785"/>
    <w:rsid w:val="00547CAC"/>
    <w:rsid w:val="0055022C"/>
    <w:rsid w:val="00550239"/>
    <w:rsid w:val="005511D7"/>
    <w:rsid w:val="00552F41"/>
    <w:rsid w:val="0055379D"/>
    <w:rsid w:val="00554D4B"/>
    <w:rsid w:val="005568E5"/>
    <w:rsid w:val="00556C39"/>
    <w:rsid w:val="00560664"/>
    <w:rsid w:val="00560B19"/>
    <w:rsid w:val="0056265E"/>
    <w:rsid w:val="00563C96"/>
    <w:rsid w:val="00564E86"/>
    <w:rsid w:val="00565193"/>
    <w:rsid w:val="005654DB"/>
    <w:rsid w:val="00565A46"/>
    <w:rsid w:val="00566463"/>
    <w:rsid w:val="005702AE"/>
    <w:rsid w:val="005703D1"/>
    <w:rsid w:val="00572026"/>
    <w:rsid w:val="00572EE8"/>
    <w:rsid w:val="00573E55"/>
    <w:rsid w:val="005744ED"/>
    <w:rsid w:val="0057574D"/>
    <w:rsid w:val="00575827"/>
    <w:rsid w:val="00575C7C"/>
    <w:rsid w:val="00577761"/>
    <w:rsid w:val="00583372"/>
    <w:rsid w:val="0058576B"/>
    <w:rsid w:val="00585960"/>
    <w:rsid w:val="00585E2C"/>
    <w:rsid w:val="00585F64"/>
    <w:rsid w:val="0058640D"/>
    <w:rsid w:val="00586734"/>
    <w:rsid w:val="0059048E"/>
    <w:rsid w:val="005918C7"/>
    <w:rsid w:val="00591C04"/>
    <w:rsid w:val="005933F8"/>
    <w:rsid w:val="005953C8"/>
    <w:rsid w:val="005A0383"/>
    <w:rsid w:val="005A088F"/>
    <w:rsid w:val="005A2112"/>
    <w:rsid w:val="005A447A"/>
    <w:rsid w:val="005A7D9F"/>
    <w:rsid w:val="005A7DC0"/>
    <w:rsid w:val="005B12B7"/>
    <w:rsid w:val="005B1442"/>
    <w:rsid w:val="005B2A90"/>
    <w:rsid w:val="005B503C"/>
    <w:rsid w:val="005B6116"/>
    <w:rsid w:val="005B753C"/>
    <w:rsid w:val="005B7BEE"/>
    <w:rsid w:val="005C272A"/>
    <w:rsid w:val="005C2797"/>
    <w:rsid w:val="005C2D73"/>
    <w:rsid w:val="005C463F"/>
    <w:rsid w:val="005C5EDE"/>
    <w:rsid w:val="005D07F6"/>
    <w:rsid w:val="005D14C6"/>
    <w:rsid w:val="005D26D7"/>
    <w:rsid w:val="005D2DF1"/>
    <w:rsid w:val="005D2E0C"/>
    <w:rsid w:val="005D35BB"/>
    <w:rsid w:val="005D4DD0"/>
    <w:rsid w:val="005D50A1"/>
    <w:rsid w:val="005D54CD"/>
    <w:rsid w:val="005D6610"/>
    <w:rsid w:val="005D6AA9"/>
    <w:rsid w:val="005D6F2B"/>
    <w:rsid w:val="005D7D7B"/>
    <w:rsid w:val="005E07A2"/>
    <w:rsid w:val="005E1FFC"/>
    <w:rsid w:val="005E2878"/>
    <w:rsid w:val="005E2DA6"/>
    <w:rsid w:val="005E4DC1"/>
    <w:rsid w:val="005E7998"/>
    <w:rsid w:val="005F1074"/>
    <w:rsid w:val="005F2ACC"/>
    <w:rsid w:val="005F2D34"/>
    <w:rsid w:val="005F78F6"/>
    <w:rsid w:val="006005F5"/>
    <w:rsid w:val="00601369"/>
    <w:rsid w:val="00601EE9"/>
    <w:rsid w:val="00602BE2"/>
    <w:rsid w:val="006115C7"/>
    <w:rsid w:val="006134C4"/>
    <w:rsid w:val="00613DEC"/>
    <w:rsid w:val="00613E33"/>
    <w:rsid w:val="00616891"/>
    <w:rsid w:val="00617818"/>
    <w:rsid w:val="00617A7F"/>
    <w:rsid w:val="00620874"/>
    <w:rsid w:val="00622825"/>
    <w:rsid w:val="006231FC"/>
    <w:rsid w:val="00623AB0"/>
    <w:rsid w:val="006242A2"/>
    <w:rsid w:val="006245F2"/>
    <w:rsid w:val="00625608"/>
    <w:rsid w:val="006305FF"/>
    <w:rsid w:val="00631246"/>
    <w:rsid w:val="00632535"/>
    <w:rsid w:val="006336BE"/>
    <w:rsid w:val="0063507B"/>
    <w:rsid w:val="00636121"/>
    <w:rsid w:val="00636F08"/>
    <w:rsid w:val="0064183D"/>
    <w:rsid w:val="00642586"/>
    <w:rsid w:val="0064355E"/>
    <w:rsid w:val="006459AE"/>
    <w:rsid w:val="006461B1"/>
    <w:rsid w:val="00647131"/>
    <w:rsid w:val="0064784B"/>
    <w:rsid w:val="00647E53"/>
    <w:rsid w:val="00652ACE"/>
    <w:rsid w:val="00653384"/>
    <w:rsid w:val="00654F97"/>
    <w:rsid w:val="006557F0"/>
    <w:rsid w:val="00655CD2"/>
    <w:rsid w:val="00657A85"/>
    <w:rsid w:val="00660159"/>
    <w:rsid w:val="00660A76"/>
    <w:rsid w:val="006614B0"/>
    <w:rsid w:val="00666572"/>
    <w:rsid w:val="00666FB6"/>
    <w:rsid w:val="00667176"/>
    <w:rsid w:val="00670F6B"/>
    <w:rsid w:val="00671163"/>
    <w:rsid w:val="00672378"/>
    <w:rsid w:val="0067297B"/>
    <w:rsid w:val="0067449F"/>
    <w:rsid w:val="00680FD7"/>
    <w:rsid w:val="0068117C"/>
    <w:rsid w:val="0068542F"/>
    <w:rsid w:val="00687E1E"/>
    <w:rsid w:val="00690F2B"/>
    <w:rsid w:val="00693834"/>
    <w:rsid w:val="00695B66"/>
    <w:rsid w:val="006A06E7"/>
    <w:rsid w:val="006A117F"/>
    <w:rsid w:val="006A72A1"/>
    <w:rsid w:val="006B6A36"/>
    <w:rsid w:val="006B7EA6"/>
    <w:rsid w:val="006C0A7D"/>
    <w:rsid w:val="006C13C2"/>
    <w:rsid w:val="006C401F"/>
    <w:rsid w:val="006C4249"/>
    <w:rsid w:val="006C5785"/>
    <w:rsid w:val="006C5B10"/>
    <w:rsid w:val="006C708C"/>
    <w:rsid w:val="006D4C1B"/>
    <w:rsid w:val="006D4E5B"/>
    <w:rsid w:val="006D5C45"/>
    <w:rsid w:val="006D67EA"/>
    <w:rsid w:val="006E14AD"/>
    <w:rsid w:val="006E24BB"/>
    <w:rsid w:val="006E2B52"/>
    <w:rsid w:val="006E3CC1"/>
    <w:rsid w:val="006E63C2"/>
    <w:rsid w:val="006F0B9E"/>
    <w:rsid w:val="006F1C3C"/>
    <w:rsid w:val="006F37EF"/>
    <w:rsid w:val="006F59CC"/>
    <w:rsid w:val="007010FA"/>
    <w:rsid w:val="0070612B"/>
    <w:rsid w:val="00707B44"/>
    <w:rsid w:val="00710107"/>
    <w:rsid w:val="007105B9"/>
    <w:rsid w:val="00710876"/>
    <w:rsid w:val="00710A23"/>
    <w:rsid w:val="007121F1"/>
    <w:rsid w:val="00712353"/>
    <w:rsid w:val="00714FD1"/>
    <w:rsid w:val="007155AC"/>
    <w:rsid w:val="00715A4D"/>
    <w:rsid w:val="00716433"/>
    <w:rsid w:val="00721C20"/>
    <w:rsid w:val="00721F95"/>
    <w:rsid w:val="0072455F"/>
    <w:rsid w:val="00725DD7"/>
    <w:rsid w:val="007276C5"/>
    <w:rsid w:val="007307A0"/>
    <w:rsid w:val="007340A8"/>
    <w:rsid w:val="0073416F"/>
    <w:rsid w:val="007351FC"/>
    <w:rsid w:val="0073690D"/>
    <w:rsid w:val="00736D36"/>
    <w:rsid w:val="007377D9"/>
    <w:rsid w:val="00746EBF"/>
    <w:rsid w:val="007473F6"/>
    <w:rsid w:val="0074762D"/>
    <w:rsid w:val="0075539E"/>
    <w:rsid w:val="00756739"/>
    <w:rsid w:val="00760DD2"/>
    <w:rsid w:val="00761CF7"/>
    <w:rsid w:val="00764CE1"/>
    <w:rsid w:val="007651A8"/>
    <w:rsid w:val="007663F8"/>
    <w:rsid w:val="00766508"/>
    <w:rsid w:val="00770C5F"/>
    <w:rsid w:val="007714AF"/>
    <w:rsid w:val="0077208E"/>
    <w:rsid w:val="0077356B"/>
    <w:rsid w:val="00777B23"/>
    <w:rsid w:val="00777CD9"/>
    <w:rsid w:val="0078135F"/>
    <w:rsid w:val="007816B7"/>
    <w:rsid w:val="00784CB1"/>
    <w:rsid w:val="007866B1"/>
    <w:rsid w:val="00792DBC"/>
    <w:rsid w:val="00792FE5"/>
    <w:rsid w:val="00794CB0"/>
    <w:rsid w:val="007A2CA8"/>
    <w:rsid w:val="007A62CC"/>
    <w:rsid w:val="007B0DC9"/>
    <w:rsid w:val="007B1577"/>
    <w:rsid w:val="007B1AB8"/>
    <w:rsid w:val="007B1FE3"/>
    <w:rsid w:val="007B4721"/>
    <w:rsid w:val="007B7A0A"/>
    <w:rsid w:val="007C2B5C"/>
    <w:rsid w:val="007C45FA"/>
    <w:rsid w:val="007C6617"/>
    <w:rsid w:val="007C703C"/>
    <w:rsid w:val="007D0558"/>
    <w:rsid w:val="007D0D75"/>
    <w:rsid w:val="007D1DF9"/>
    <w:rsid w:val="007D319A"/>
    <w:rsid w:val="007D32EF"/>
    <w:rsid w:val="007D78FF"/>
    <w:rsid w:val="007E0811"/>
    <w:rsid w:val="007E1110"/>
    <w:rsid w:val="007E2352"/>
    <w:rsid w:val="007E3CD2"/>
    <w:rsid w:val="007F4457"/>
    <w:rsid w:val="007F4E7E"/>
    <w:rsid w:val="007F5207"/>
    <w:rsid w:val="007F7623"/>
    <w:rsid w:val="007F7879"/>
    <w:rsid w:val="008003AA"/>
    <w:rsid w:val="0080226E"/>
    <w:rsid w:val="008066D6"/>
    <w:rsid w:val="008110BE"/>
    <w:rsid w:val="0081196D"/>
    <w:rsid w:val="00813B01"/>
    <w:rsid w:val="00816836"/>
    <w:rsid w:val="0081717F"/>
    <w:rsid w:val="0082315A"/>
    <w:rsid w:val="008256AE"/>
    <w:rsid w:val="008272FA"/>
    <w:rsid w:val="00833028"/>
    <w:rsid w:val="008349BC"/>
    <w:rsid w:val="00834AAA"/>
    <w:rsid w:val="00835CFB"/>
    <w:rsid w:val="00843B4C"/>
    <w:rsid w:val="008463C7"/>
    <w:rsid w:val="008473D9"/>
    <w:rsid w:val="00847D20"/>
    <w:rsid w:val="00850019"/>
    <w:rsid w:val="00851FAD"/>
    <w:rsid w:val="00854511"/>
    <w:rsid w:val="00863456"/>
    <w:rsid w:val="0086393B"/>
    <w:rsid w:val="00866C32"/>
    <w:rsid w:val="0087190B"/>
    <w:rsid w:val="00871919"/>
    <w:rsid w:val="00873398"/>
    <w:rsid w:val="00875C59"/>
    <w:rsid w:val="00875D84"/>
    <w:rsid w:val="008766AD"/>
    <w:rsid w:val="008766C9"/>
    <w:rsid w:val="00877414"/>
    <w:rsid w:val="00880C43"/>
    <w:rsid w:val="00880C93"/>
    <w:rsid w:val="00881199"/>
    <w:rsid w:val="00881E67"/>
    <w:rsid w:val="00883A7E"/>
    <w:rsid w:val="00883B37"/>
    <w:rsid w:val="00883BEE"/>
    <w:rsid w:val="00883BF9"/>
    <w:rsid w:val="00883F7F"/>
    <w:rsid w:val="00887D67"/>
    <w:rsid w:val="0089192F"/>
    <w:rsid w:val="008932C4"/>
    <w:rsid w:val="00893BFD"/>
    <w:rsid w:val="00895508"/>
    <w:rsid w:val="00895E77"/>
    <w:rsid w:val="00897DAA"/>
    <w:rsid w:val="008A33F6"/>
    <w:rsid w:val="008A4747"/>
    <w:rsid w:val="008A47FC"/>
    <w:rsid w:val="008A4D01"/>
    <w:rsid w:val="008A6179"/>
    <w:rsid w:val="008B25DD"/>
    <w:rsid w:val="008B2E76"/>
    <w:rsid w:val="008B3A0A"/>
    <w:rsid w:val="008B3E27"/>
    <w:rsid w:val="008C1D08"/>
    <w:rsid w:val="008C2F17"/>
    <w:rsid w:val="008C39E4"/>
    <w:rsid w:val="008C4489"/>
    <w:rsid w:val="008C7415"/>
    <w:rsid w:val="008D00B9"/>
    <w:rsid w:val="008D0FAA"/>
    <w:rsid w:val="008D1BCA"/>
    <w:rsid w:val="008D1E84"/>
    <w:rsid w:val="008D357A"/>
    <w:rsid w:val="008D5340"/>
    <w:rsid w:val="008D7883"/>
    <w:rsid w:val="008D7B58"/>
    <w:rsid w:val="008E47D8"/>
    <w:rsid w:val="008E6EE2"/>
    <w:rsid w:val="008E7BE9"/>
    <w:rsid w:val="008E7DA6"/>
    <w:rsid w:val="008F0797"/>
    <w:rsid w:val="008F07A6"/>
    <w:rsid w:val="008F0CA0"/>
    <w:rsid w:val="008F13F7"/>
    <w:rsid w:val="008F43AD"/>
    <w:rsid w:val="008F4D18"/>
    <w:rsid w:val="008F5067"/>
    <w:rsid w:val="008F7031"/>
    <w:rsid w:val="008F78E3"/>
    <w:rsid w:val="008F7A15"/>
    <w:rsid w:val="00900CD1"/>
    <w:rsid w:val="00901C38"/>
    <w:rsid w:val="009028C6"/>
    <w:rsid w:val="00907190"/>
    <w:rsid w:val="00912BE6"/>
    <w:rsid w:val="009135B8"/>
    <w:rsid w:val="00913FCF"/>
    <w:rsid w:val="009151DB"/>
    <w:rsid w:val="00917A77"/>
    <w:rsid w:val="009241D6"/>
    <w:rsid w:val="00925308"/>
    <w:rsid w:val="009262DA"/>
    <w:rsid w:val="00926383"/>
    <w:rsid w:val="009266F6"/>
    <w:rsid w:val="00927434"/>
    <w:rsid w:val="0092766D"/>
    <w:rsid w:val="00931DEC"/>
    <w:rsid w:val="00932700"/>
    <w:rsid w:val="009359E5"/>
    <w:rsid w:val="00937B57"/>
    <w:rsid w:val="00942760"/>
    <w:rsid w:val="00944126"/>
    <w:rsid w:val="00944166"/>
    <w:rsid w:val="009447E1"/>
    <w:rsid w:val="009450AB"/>
    <w:rsid w:val="009516F7"/>
    <w:rsid w:val="00954878"/>
    <w:rsid w:val="009551F8"/>
    <w:rsid w:val="009565C9"/>
    <w:rsid w:val="00956E5A"/>
    <w:rsid w:val="00957E41"/>
    <w:rsid w:val="00961522"/>
    <w:rsid w:val="00961819"/>
    <w:rsid w:val="00963354"/>
    <w:rsid w:val="009635FB"/>
    <w:rsid w:val="00963DF8"/>
    <w:rsid w:val="00964B1F"/>
    <w:rsid w:val="00971E99"/>
    <w:rsid w:val="00971EA8"/>
    <w:rsid w:val="009740E3"/>
    <w:rsid w:val="00974D4D"/>
    <w:rsid w:val="00976658"/>
    <w:rsid w:val="009766F4"/>
    <w:rsid w:val="00984369"/>
    <w:rsid w:val="00985CE9"/>
    <w:rsid w:val="009878CD"/>
    <w:rsid w:val="00990F65"/>
    <w:rsid w:val="009928BD"/>
    <w:rsid w:val="009944E0"/>
    <w:rsid w:val="0099500F"/>
    <w:rsid w:val="009955B8"/>
    <w:rsid w:val="009A0778"/>
    <w:rsid w:val="009A31C8"/>
    <w:rsid w:val="009A3EEF"/>
    <w:rsid w:val="009A4D16"/>
    <w:rsid w:val="009A5390"/>
    <w:rsid w:val="009B1ACD"/>
    <w:rsid w:val="009B22B3"/>
    <w:rsid w:val="009B7A54"/>
    <w:rsid w:val="009C05F8"/>
    <w:rsid w:val="009C0E15"/>
    <w:rsid w:val="009C20BE"/>
    <w:rsid w:val="009C35CF"/>
    <w:rsid w:val="009C49B9"/>
    <w:rsid w:val="009C7F6A"/>
    <w:rsid w:val="009D372D"/>
    <w:rsid w:val="009D5D3D"/>
    <w:rsid w:val="009E2D4F"/>
    <w:rsid w:val="009E309C"/>
    <w:rsid w:val="009E371E"/>
    <w:rsid w:val="009E60BA"/>
    <w:rsid w:val="009E6E7B"/>
    <w:rsid w:val="009F168D"/>
    <w:rsid w:val="009F374E"/>
    <w:rsid w:val="009F3B87"/>
    <w:rsid w:val="009F3D4C"/>
    <w:rsid w:val="009F4290"/>
    <w:rsid w:val="009F50A8"/>
    <w:rsid w:val="00A003BD"/>
    <w:rsid w:val="00A021DF"/>
    <w:rsid w:val="00A0446B"/>
    <w:rsid w:val="00A051DB"/>
    <w:rsid w:val="00A0597F"/>
    <w:rsid w:val="00A0722D"/>
    <w:rsid w:val="00A11726"/>
    <w:rsid w:val="00A12F98"/>
    <w:rsid w:val="00A13B26"/>
    <w:rsid w:val="00A17F4A"/>
    <w:rsid w:val="00A21997"/>
    <w:rsid w:val="00A21EFF"/>
    <w:rsid w:val="00A2288B"/>
    <w:rsid w:val="00A240C3"/>
    <w:rsid w:val="00A25F05"/>
    <w:rsid w:val="00A31143"/>
    <w:rsid w:val="00A31E03"/>
    <w:rsid w:val="00A337FF"/>
    <w:rsid w:val="00A33BB4"/>
    <w:rsid w:val="00A33CAD"/>
    <w:rsid w:val="00A356E8"/>
    <w:rsid w:val="00A371F4"/>
    <w:rsid w:val="00A414F3"/>
    <w:rsid w:val="00A41705"/>
    <w:rsid w:val="00A41ACB"/>
    <w:rsid w:val="00A4347A"/>
    <w:rsid w:val="00A43EE7"/>
    <w:rsid w:val="00A47900"/>
    <w:rsid w:val="00A5011A"/>
    <w:rsid w:val="00A5137C"/>
    <w:rsid w:val="00A51E55"/>
    <w:rsid w:val="00A52BC0"/>
    <w:rsid w:val="00A53C5A"/>
    <w:rsid w:val="00A54670"/>
    <w:rsid w:val="00A54E85"/>
    <w:rsid w:val="00A54FA5"/>
    <w:rsid w:val="00A60659"/>
    <w:rsid w:val="00A60DD5"/>
    <w:rsid w:val="00A62228"/>
    <w:rsid w:val="00A669F5"/>
    <w:rsid w:val="00A66DC9"/>
    <w:rsid w:val="00A66EE7"/>
    <w:rsid w:val="00A674D0"/>
    <w:rsid w:val="00A7072B"/>
    <w:rsid w:val="00A70B2E"/>
    <w:rsid w:val="00A7407C"/>
    <w:rsid w:val="00A74126"/>
    <w:rsid w:val="00A764C4"/>
    <w:rsid w:val="00A76FF4"/>
    <w:rsid w:val="00A7798B"/>
    <w:rsid w:val="00A82443"/>
    <w:rsid w:val="00A837FC"/>
    <w:rsid w:val="00A84B2E"/>
    <w:rsid w:val="00A85B3C"/>
    <w:rsid w:val="00A875D0"/>
    <w:rsid w:val="00A87661"/>
    <w:rsid w:val="00A90F26"/>
    <w:rsid w:val="00A916E6"/>
    <w:rsid w:val="00A92271"/>
    <w:rsid w:val="00A93486"/>
    <w:rsid w:val="00A94721"/>
    <w:rsid w:val="00A97CCD"/>
    <w:rsid w:val="00AA03A1"/>
    <w:rsid w:val="00AA1FD0"/>
    <w:rsid w:val="00AA3F4A"/>
    <w:rsid w:val="00AA516A"/>
    <w:rsid w:val="00AA51AE"/>
    <w:rsid w:val="00AA6303"/>
    <w:rsid w:val="00AA6B67"/>
    <w:rsid w:val="00AA7C03"/>
    <w:rsid w:val="00AB127D"/>
    <w:rsid w:val="00AB29C2"/>
    <w:rsid w:val="00AB51E7"/>
    <w:rsid w:val="00AB7744"/>
    <w:rsid w:val="00AC2E99"/>
    <w:rsid w:val="00AC3402"/>
    <w:rsid w:val="00AC6DED"/>
    <w:rsid w:val="00AC6E76"/>
    <w:rsid w:val="00AC719F"/>
    <w:rsid w:val="00AD2579"/>
    <w:rsid w:val="00AD2D20"/>
    <w:rsid w:val="00AD49CA"/>
    <w:rsid w:val="00AD4FCF"/>
    <w:rsid w:val="00AD5D93"/>
    <w:rsid w:val="00AE19D4"/>
    <w:rsid w:val="00AE2153"/>
    <w:rsid w:val="00AE2C7C"/>
    <w:rsid w:val="00AE436B"/>
    <w:rsid w:val="00AE462C"/>
    <w:rsid w:val="00AE5C5E"/>
    <w:rsid w:val="00AF3E94"/>
    <w:rsid w:val="00AF62BB"/>
    <w:rsid w:val="00AF63DD"/>
    <w:rsid w:val="00AF668A"/>
    <w:rsid w:val="00B010FB"/>
    <w:rsid w:val="00B018E0"/>
    <w:rsid w:val="00B01C97"/>
    <w:rsid w:val="00B02E48"/>
    <w:rsid w:val="00B04730"/>
    <w:rsid w:val="00B079FC"/>
    <w:rsid w:val="00B13257"/>
    <w:rsid w:val="00B13CC1"/>
    <w:rsid w:val="00B13D85"/>
    <w:rsid w:val="00B147B9"/>
    <w:rsid w:val="00B2025C"/>
    <w:rsid w:val="00B20BBB"/>
    <w:rsid w:val="00B219DA"/>
    <w:rsid w:val="00B236C9"/>
    <w:rsid w:val="00B23E2B"/>
    <w:rsid w:val="00B2553B"/>
    <w:rsid w:val="00B26B4C"/>
    <w:rsid w:val="00B27076"/>
    <w:rsid w:val="00B30CE1"/>
    <w:rsid w:val="00B31724"/>
    <w:rsid w:val="00B34449"/>
    <w:rsid w:val="00B37849"/>
    <w:rsid w:val="00B409A2"/>
    <w:rsid w:val="00B41DF0"/>
    <w:rsid w:val="00B42507"/>
    <w:rsid w:val="00B444A6"/>
    <w:rsid w:val="00B458FC"/>
    <w:rsid w:val="00B45CFB"/>
    <w:rsid w:val="00B46843"/>
    <w:rsid w:val="00B474AE"/>
    <w:rsid w:val="00B51C36"/>
    <w:rsid w:val="00B52260"/>
    <w:rsid w:val="00B54FD2"/>
    <w:rsid w:val="00B57B7A"/>
    <w:rsid w:val="00B643CB"/>
    <w:rsid w:val="00B66657"/>
    <w:rsid w:val="00B66BE2"/>
    <w:rsid w:val="00B735C9"/>
    <w:rsid w:val="00B73AA3"/>
    <w:rsid w:val="00B75186"/>
    <w:rsid w:val="00B7550B"/>
    <w:rsid w:val="00B759B2"/>
    <w:rsid w:val="00B76E1B"/>
    <w:rsid w:val="00B77B90"/>
    <w:rsid w:val="00B80641"/>
    <w:rsid w:val="00B82289"/>
    <w:rsid w:val="00B85A4D"/>
    <w:rsid w:val="00B876ED"/>
    <w:rsid w:val="00B87C36"/>
    <w:rsid w:val="00B901CC"/>
    <w:rsid w:val="00B90ED8"/>
    <w:rsid w:val="00B9405B"/>
    <w:rsid w:val="00B94171"/>
    <w:rsid w:val="00B97CCE"/>
    <w:rsid w:val="00BA26C8"/>
    <w:rsid w:val="00BA366D"/>
    <w:rsid w:val="00BA4178"/>
    <w:rsid w:val="00BA4CD3"/>
    <w:rsid w:val="00BA6999"/>
    <w:rsid w:val="00BB0730"/>
    <w:rsid w:val="00BB16E6"/>
    <w:rsid w:val="00BB3757"/>
    <w:rsid w:val="00BB5492"/>
    <w:rsid w:val="00BB5C7B"/>
    <w:rsid w:val="00BB6286"/>
    <w:rsid w:val="00BB66E6"/>
    <w:rsid w:val="00BB6ECE"/>
    <w:rsid w:val="00BC30E2"/>
    <w:rsid w:val="00BC64D0"/>
    <w:rsid w:val="00BC6836"/>
    <w:rsid w:val="00BD00F2"/>
    <w:rsid w:val="00BD1B83"/>
    <w:rsid w:val="00BD1F9A"/>
    <w:rsid w:val="00BD457E"/>
    <w:rsid w:val="00BD4BE4"/>
    <w:rsid w:val="00BD512F"/>
    <w:rsid w:val="00BE0962"/>
    <w:rsid w:val="00BE394F"/>
    <w:rsid w:val="00BE4B13"/>
    <w:rsid w:val="00BE5B2F"/>
    <w:rsid w:val="00BE6428"/>
    <w:rsid w:val="00BE7A91"/>
    <w:rsid w:val="00BF12F2"/>
    <w:rsid w:val="00BF12F4"/>
    <w:rsid w:val="00BF391E"/>
    <w:rsid w:val="00BF41D4"/>
    <w:rsid w:val="00BF4D6D"/>
    <w:rsid w:val="00BF7B9A"/>
    <w:rsid w:val="00C05FC6"/>
    <w:rsid w:val="00C06184"/>
    <w:rsid w:val="00C113E9"/>
    <w:rsid w:val="00C11D34"/>
    <w:rsid w:val="00C132B4"/>
    <w:rsid w:val="00C13EE0"/>
    <w:rsid w:val="00C15176"/>
    <w:rsid w:val="00C17868"/>
    <w:rsid w:val="00C17944"/>
    <w:rsid w:val="00C221FA"/>
    <w:rsid w:val="00C22F6E"/>
    <w:rsid w:val="00C23105"/>
    <w:rsid w:val="00C23206"/>
    <w:rsid w:val="00C255BF"/>
    <w:rsid w:val="00C31383"/>
    <w:rsid w:val="00C31BD8"/>
    <w:rsid w:val="00C31D7C"/>
    <w:rsid w:val="00C437AA"/>
    <w:rsid w:val="00C43A83"/>
    <w:rsid w:val="00C43F1E"/>
    <w:rsid w:val="00C4484A"/>
    <w:rsid w:val="00C46384"/>
    <w:rsid w:val="00C50A0D"/>
    <w:rsid w:val="00C50D70"/>
    <w:rsid w:val="00C520C7"/>
    <w:rsid w:val="00C525D3"/>
    <w:rsid w:val="00C54CDE"/>
    <w:rsid w:val="00C54D13"/>
    <w:rsid w:val="00C5613B"/>
    <w:rsid w:val="00C6037C"/>
    <w:rsid w:val="00C6287D"/>
    <w:rsid w:val="00C628B9"/>
    <w:rsid w:val="00C62ED9"/>
    <w:rsid w:val="00C645DD"/>
    <w:rsid w:val="00C652C6"/>
    <w:rsid w:val="00C65E47"/>
    <w:rsid w:val="00C664E1"/>
    <w:rsid w:val="00C7227E"/>
    <w:rsid w:val="00C72CF7"/>
    <w:rsid w:val="00C74908"/>
    <w:rsid w:val="00C75236"/>
    <w:rsid w:val="00C8051D"/>
    <w:rsid w:val="00C80AAC"/>
    <w:rsid w:val="00C85052"/>
    <w:rsid w:val="00C87EF0"/>
    <w:rsid w:val="00C90BD7"/>
    <w:rsid w:val="00C91E52"/>
    <w:rsid w:val="00C922FC"/>
    <w:rsid w:val="00C933CF"/>
    <w:rsid w:val="00C939D7"/>
    <w:rsid w:val="00C939F6"/>
    <w:rsid w:val="00C95E43"/>
    <w:rsid w:val="00C96227"/>
    <w:rsid w:val="00C97A8F"/>
    <w:rsid w:val="00CA0CDF"/>
    <w:rsid w:val="00CA1BDC"/>
    <w:rsid w:val="00CA3D65"/>
    <w:rsid w:val="00CA3D6E"/>
    <w:rsid w:val="00CA3F6B"/>
    <w:rsid w:val="00CA723C"/>
    <w:rsid w:val="00CA7ACE"/>
    <w:rsid w:val="00CA7CE3"/>
    <w:rsid w:val="00CA7F38"/>
    <w:rsid w:val="00CB05C7"/>
    <w:rsid w:val="00CB191B"/>
    <w:rsid w:val="00CB2E39"/>
    <w:rsid w:val="00CB4538"/>
    <w:rsid w:val="00CB6625"/>
    <w:rsid w:val="00CB6846"/>
    <w:rsid w:val="00CC3BE6"/>
    <w:rsid w:val="00CC4DB1"/>
    <w:rsid w:val="00CD1ED7"/>
    <w:rsid w:val="00CE0767"/>
    <w:rsid w:val="00CE148D"/>
    <w:rsid w:val="00CE4196"/>
    <w:rsid w:val="00CE4631"/>
    <w:rsid w:val="00CE4E44"/>
    <w:rsid w:val="00CE53D1"/>
    <w:rsid w:val="00CE7674"/>
    <w:rsid w:val="00CE7D80"/>
    <w:rsid w:val="00CF15D5"/>
    <w:rsid w:val="00CF27FA"/>
    <w:rsid w:val="00CF2850"/>
    <w:rsid w:val="00CF2912"/>
    <w:rsid w:val="00CF34D8"/>
    <w:rsid w:val="00CF350E"/>
    <w:rsid w:val="00CF405F"/>
    <w:rsid w:val="00CF4599"/>
    <w:rsid w:val="00CF4B09"/>
    <w:rsid w:val="00CF6BC7"/>
    <w:rsid w:val="00CF6E1C"/>
    <w:rsid w:val="00CF729F"/>
    <w:rsid w:val="00D008F6"/>
    <w:rsid w:val="00D01257"/>
    <w:rsid w:val="00D02F83"/>
    <w:rsid w:val="00D03BE4"/>
    <w:rsid w:val="00D12115"/>
    <w:rsid w:val="00D12786"/>
    <w:rsid w:val="00D12D7B"/>
    <w:rsid w:val="00D17EA3"/>
    <w:rsid w:val="00D20BFF"/>
    <w:rsid w:val="00D21D5C"/>
    <w:rsid w:val="00D2239F"/>
    <w:rsid w:val="00D234E5"/>
    <w:rsid w:val="00D23A9F"/>
    <w:rsid w:val="00D243D2"/>
    <w:rsid w:val="00D25C62"/>
    <w:rsid w:val="00D307A6"/>
    <w:rsid w:val="00D32736"/>
    <w:rsid w:val="00D32EFA"/>
    <w:rsid w:val="00D35FED"/>
    <w:rsid w:val="00D37190"/>
    <w:rsid w:val="00D41A5B"/>
    <w:rsid w:val="00D42C48"/>
    <w:rsid w:val="00D42D3C"/>
    <w:rsid w:val="00D42F89"/>
    <w:rsid w:val="00D43152"/>
    <w:rsid w:val="00D44314"/>
    <w:rsid w:val="00D44FB8"/>
    <w:rsid w:val="00D468F8"/>
    <w:rsid w:val="00D47049"/>
    <w:rsid w:val="00D47840"/>
    <w:rsid w:val="00D50227"/>
    <w:rsid w:val="00D5112D"/>
    <w:rsid w:val="00D5125C"/>
    <w:rsid w:val="00D522A1"/>
    <w:rsid w:val="00D55228"/>
    <w:rsid w:val="00D600A8"/>
    <w:rsid w:val="00D614B0"/>
    <w:rsid w:val="00D637CB"/>
    <w:rsid w:val="00D63989"/>
    <w:rsid w:val="00D63FF4"/>
    <w:rsid w:val="00D64148"/>
    <w:rsid w:val="00D72B52"/>
    <w:rsid w:val="00D73FAC"/>
    <w:rsid w:val="00D76B17"/>
    <w:rsid w:val="00D76F80"/>
    <w:rsid w:val="00D7718A"/>
    <w:rsid w:val="00D77BD2"/>
    <w:rsid w:val="00D77BE1"/>
    <w:rsid w:val="00D8002C"/>
    <w:rsid w:val="00D80232"/>
    <w:rsid w:val="00D81F23"/>
    <w:rsid w:val="00D82791"/>
    <w:rsid w:val="00D839E7"/>
    <w:rsid w:val="00D84DEE"/>
    <w:rsid w:val="00D85776"/>
    <w:rsid w:val="00D86139"/>
    <w:rsid w:val="00D879C6"/>
    <w:rsid w:val="00D900F1"/>
    <w:rsid w:val="00D90A09"/>
    <w:rsid w:val="00D9283F"/>
    <w:rsid w:val="00D9284E"/>
    <w:rsid w:val="00D92E08"/>
    <w:rsid w:val="00D93789"/>
    <w:rsid w:val="00DA1692"/>
    <w:rsid w:val="00DA3CF9"/>
    <w:rsid w:val="00DA4201"/>
    <w:rsid w:val="00DA614C"/>
    <w:rsid w:val="00DA6902"/>
    <w:rsid w:val="00DB0907"/>
    <w:rsid w:val="00DB3124"/>
    <w:rsid w:val="00DB37B3"/>
    <w:rsid w:val="00DB3A56"/>
    <w:rsid w:val="00DB58C5"/>
    <w:rsid w:val="00DB75C5"/>
    <w:rsid w:val="00DC31E8"/>
    <w:rsid w:val="00DC3D0B"/>
    <w:rsid w:val="00DC62AC"/>
    <w:rsid w:val="00DC7AB7"/>
    <w:rsid w:val="00DC7F5F"/>
    <w:rsid w:val="00DD04A6"/>
    <w:rsid w:val="00DD180F"/>
    <w:rsid w:val="00DD2EDD"/>
    <w:rsid w:val="00DD3FD5"/>
    <w:rsid w:val="00DD52A1"/>
    <w:rsid w:val="00DD5E27"/>
    <w:rsid w:val="00DD6643"/>
    <w:rsid w:val="00DE09E7"/>
    <w:rsid w:val="00DE224B"/>
    <w:rsid w:val="00DE2785"/>
    <w:rsid w:val="00DE3F96"/>
    <w:rsid w:val="00DF25D2"/>
    <w:rsid w:val="00DF5DB4"/>
    <w:rsid w:val="00DF67BF"/>
    <w:rsid w:val="00DF7112"/>
    <w:rsid w:val="00DF714A"/>
    <w:rsid w:val="00E0036F"/>
    <w:rsid w:val="00E007F7"/>
    <w:rsid w:val="00E01F6D"/>
    <w:rsid w:val="00E02427"/>
    <w:rsid w:val="00E02F7A"/>
    <w:rsid w:val="00E03386"/>
    <w:rsid w:val="00E05B1D"/>
    <w:rsid w:val="00E06059"/>
    <w:rsid w:val="00E061E5"/>
    <w:rsid w:val="00E1095A"/>
    <w:rsid w:val="00E10D54"/>
    <w:rsid w:val="00E13822"/>
    <w:rsid w:val="00E13912"/>
    <w:rsid w:val="00E1613F"/>
    <w:rsid w:val="00E16344"/>
    <w:rsid w:val="00E2077D"/>
    <w:rsid w:val="00E2256B"/>
    <w:rsid w:val="00E232C7"/>
    <w:rsid w:val="00E241EF"/>
    <w:rsid w:val="00E25F96"/>
    <w:rsid w:val="00E27654"/>
    <w:rsid w:val="00E34456"/>
    <w:rsid w:val="00E347C8"/>
    <w:rsid w:val="00E34E93"/>
    <w:rsid w:val="00E35BEA"/>
    <w:rsid w:val="00E36768"/>
    <w:rsid w:val="00E37CEF"/>
    <w:rsid w:val="00E4055B"/>
    <w:rsid w:val="00E423F8"/>
    <w:rsid w:val="00E4476B"/>
    <w:rsid w:val="00E501C3"/>
    <w:rsid w:val="00E50C08"/>
    <w:rsid w:val="00E5370D"/>
    <w:rsid w:val="00E60D17"/>
    <w:rsid w:val="00E642DA"/>
    <w:rsid w:val="00E73200"/>
    <w:rsid w:val="00E75AA6"/>
    <w:rsid w:val="00E77EBF"/>
    <w:rsid w:val="00E80756"/>
    <w:rsid w:val="00E81C9E"/>
    <w:rsid w:val="00E81F0D"/>
    <w:rsid w:val="00E83922"/>
    <w:rsid w:val="00E83ACB"/>
    <w:rsid w:val="00E83DFD"/>
    <w:rsid w:val="00E8663E"/>
    <w:rsid w:val="00E87060"/>
    <w:rsid w:val="00E870C1"/>
    <w:rsid w:val="00E87BBD"/>
    <w:rsid w:val="00E90421"/>
    <w:rsid w:val="00E93D8C"/>
    <w:rsid w:val="00E95CAC"/>
    <w:rsid w:val="00E972ED"/>
    <w:rsid w:val="00EA0C3F"/>
    <w:rsid w:val="00EA112C"/>
    <w:rsid w:val="00EA4EDD"/>
    <w:rsid w:val="00EA6004"/>
    <w:rsid w:val="00EA7476"/>
    <w:rsid w:val="00EB0968"/>
    <w:rsid w:val="00EB27D1"/>
    <w:rsid w:val="00EB3DE5"/>
    <w:rsid w:val="00EC08AA"/>
    <w:rsid w:val="00EC2E33"/>
    <w:rsid w:val="00EC566C"/>
    <w:rsid w:val="00EC5E89"/>
    <w:rsid w:val="00EC6308"/>
    <w:rsid w:val="00ED2240"/>
    <w:rsid w:val="00ED50C9"/>
    <w:rsid w:val="00EE14FC"/>
    <w:rsid w:val="00EF0AD3"/>
    <w:rsid w:val="00EF1D9D"/>
    <w:rsid w:val="00EF3F4B"/>
    <w:rsid w:val="00EF7555"/>
    <w:rsid w:val="00EF7680"/>
    <w:rsid w:val="00EF7C42"/>
    <w:rsid w:val="00F024B0"/>
    <w:rsid w:val="00F0294A"/>
    <w:rsid w:val="00F0453F"/>
    <w:rsid w:val="00F0723D"/>
    <w:rsid w:val="00F07F58"/>
    <w:rsid w:val="00F11AD6"/>
    <w:rsid w:val="00F12EBB"/>
    <w:rsid w:val="00F1462C"/>
    <w:rsid w:val="00F1506F"/>
    <w:rsid w:val="00F22DD4"/>
    <w:rsid w:val="00F318F0"/>
    <w:rsid w:val="00F31B71"/>
    <w:rsid w:val="00F339A0"/>
    <w:rsid w:val="00F33EDA"/>
    <w:rsid w:val="00F358F6"/>
    <w:rsid w:val="00F401B7"/>
    <w:rsid w:val="00F410C7"/>
    <w:rsid w:val="00F43D0F"/>
    <w:rsid w:val="00F4427D"/>
    <w:rsid w:val="00F45E9B"/>
    <w:rsid w:val="00F46086"/>
    <w:rsid w:val="00F5758C"/>
    <w:rsid w:val="00F57941"/>
    <w:rsid w:val="00F657B6"/>
    <w:rsid w:val="00F733DF"/>
    <w:rsid w:val="00F73C0D"/>
    <w:rsid w:val="00F7502D"/>
    <w:rsid w:val="00F80846"/>
    <w:rsid w:val="00F81349"/>
    <w:rsid w:val="00F83A5E"/>
    <w:rsid w:val="00F841A9"/>
    <w:rsid w:val="00F8763F"/>
    <w:rsid w:val="00F87D9C"/>
    <w:rsid w:val="00F904FA"/>
    <w:rsid w:val="00F9435D"/>
    <w:rsid w:val="00FA4E38"/>
    <w:rsid w:val="00FA525F"/>
    <w:rsid w:val="00FA5D28"/>
    <w:rsid w:val="00FA7861"/>
    <w:rsid w:val="00FB0F3C"/>
    <w:rsid w:val="00FB125C"/>
    <w:rsid w:val="00FB222D"/>
    <w:rsid w:val="00FB224B"/>
    <w:rsid w:val="00FB37F4"/>
    <w:rsid w:val="00FB389C"/>
    <w:rsid w:val="00FB4D6D"/>
    <w:rsid w:val="00FB653F"/>
    <w:rsid w:val="00FC002B"/>
    <w:rsid w:val="00FC0C65"/>
    <w:rsid w:val="00FC1474"/>
    <w:rsid w:val="00FC1485"/>
    <w:rsid w:val="00FC1D96"/>
    <w:rsid w:val="00FC297D"/>
    <w:rsid w:val="00FC4B2B"/>
    <w:rsid w:val="00FC5034"/>
    <w:rsid w:val="00FC566C"/>
    <w:rsid w:val="00FC659E"/>
    <w:rsid w:val="00FC6ED4"/>
    <w:rsid w:val="00FD20DB"/>
    <w:rsid w:val="00FD2932"/>
    <w:rsid w:val="00FD2B12"/>
    <w:rsid w:val="00FD347C"/>
    <w:rsid w:val="00FD3A11"/>
    <w:rsid w:val="00FD3F33"/>
    <w:rsid w:val="00FD651A"/>
    <w:rsid w:val="00FD7252"/>
    <w:rsid w:val="00FD7DCD"/>
    <w:rsid w:val="00FD7E90"/>
    <w:rsid w:val="00FD7EBA"/>
    <w:rsid w:val="00FE0003"/>
    <w:rsid w:val="00FE0B70"/>
    <w:rsid w:val="00FE113D"/>
    <w:rsid w:val="00FE1389"/>
    <w:rsid w:val="00FE3CE9"/>
    <w:rsid w:val="00FE536A"/>
    <w:rsid w:val="00FE55AF"/>
    <w:rsid w:val="00FE7370"/>
    <w:rsid w:val="00FF0386"/>
    <w:rsid w:val="00FF1941"/>
    <w:rsid w:val="00FF2826"/>
    <w:rsid w:val="00FF2D76"/>
    <w:rsid w:val="00FF37C5"/>
    <w:rsid w:val="00FF6321"/>
    <w:rsid w:val="00FF6755"/>
    <w:rsid w:val="00FF6E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7A8F"/>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jc w:val="center"/>
    </w:pPr>
    <w:rPr>
      <w:b/>
      <w:sz w:val="28"/>
      <w:szCs w:val="28"/>
    </w:rPr>
  </w:style>
  <w:style w:type="paragraph" w:styleId="Subtitle">
    <w:name w:val="Subtitle"/>
    <w:basedOn w:val="Normal"/>
    <w:next w:val="Normal"/>
    <w:link w:val="SubtitleChar"/>
    <w:uiPriority w:val="11"/>
    <w:qFormat/>
    <w:pPr>
      <w:keepNext/>
      <w:keepLines/>
      <w:contextualSpacing/>
    </w:pPr>
    <w:rPr>
      <w:rFonts w:ascii="Arial" w:eastAsia="Arial" w:hAnsi="Arial" w:cs="Arial"/>
      <w:i/>
      <w:color w:val="666666"/>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A2112"/>
    <w:rPr>
      <w:color w:val="0000FF" w:themeColor="hyperlink"/>
      <w:u w:val="single"/>
    </w:rPr>
  </w:style>
  <w:style w:type="paragraph" w:styleId="ListParagraph">
    <w:name w:val="List Paragraph"/>
    <w:aliases w:val="Saistīto dokumentu saraksts,Syle 1,Normal bullet 2,Bullet list,Virsraksti"/>
    <w:basedOn w:val="Normal"/>
    <w:link w:val="ListParagraphChar"/>
    <w:qFormat/>
    <w:rsid w:val="0078135F"/>
    <w:pPr>
      <w:ind w:left="720"/>
      <w:contextualSpacing/>
    </w:pPr>
  </w:style>
  <w:style w:type="paragraph" w:styleId="NoSpacing">
    <w:name w:val="No Spacing"/>
    <w:qFormat/>
    <w:rsid w:val="00524BF8"/>
    <w:pPr>
      <w:suppressAutoHyphens/>
    </w:pPr>
    <w:rPr>
      <w:color w:val="auto"/>
      <w:szCs w:val="20"/>
      <w:lang w:eastAsia="ar-SA"/>
    </w:rPr>
  </w:style>
  <w:style w:type="paragraph" w:styleId="Header">
    <w:name w:val="header"/>
    <w:basedOn w:val="Normal"/>
    <w:link w:val="HeaderChar"/>
    <w:uiPriority w:val="99"/>
    <w:unhideWhenUsed/>
    <w:rsid w:val="00524BF8"/>
    <w:pPr>
      <w:tabs>
        <w:tab w:val="center" w:pos="4153"/>
        <w:tab w:val="right" w:pos="8306"/>
      </w:tabs>
    </w:pPr>
  </w:style>
  <w:style w:type="character" w:customStyle="1" w:styleId="HeaderChar">
    <w:name w:val="Header Char"/>
    <w:basedOn w:val="DefaultParagraphFont"/>
    <w:link w:val="Header"/>
    <w:uiPriority w:val="99"/>
    <w:rsid w:val="00524BF8"/>
  </w:style>
  <w:style w:type="paragraph" w:styleId="Footer">
    <w:name w:val="footer"/>
    <w:basedOn w:val="Normal"/>
    <w:link w:val="FooterChar"/>
    <w:uiPriority w:val="99"/>
    <w:unhideWhenUsed/>
    <w:rsid w:val="00524BF8"/>
    <w:pPr>
      <w:tabs>
        <w:tab w:val="center" w:pos="4153"/>
        <w:tab w:val="right" w:pos="8306"/>
      </w:tabs>
    </w:pPr>
  </w:style>
  <w:style w:type="character" w:customStyle="1" w:styleId="FooterChar">
    <w:name w:val="Footer Char"/>
    <w:basedOn w:val="DefaultParagraphFont"/>
    <w:link w:val="Footer"/>
    <w:uiPriority w:val="99"/>
    <w:rsid w:val="00524BF8"/>
  </w:style>
  <w:style w:type="character" w:customStyle="1" w:styleId="TitleChar">
    <w:name w:val="Title Char"/>
    <w:basedOn w:val="DefaultParagraphFont"/>
    <w:link w:val="Title"/>
    <w:rsid w:val="00FC1485"/>
    <w:rPr>
      <w:b/>
      <w:sz w:val="28"/>
      <w:szCs w:val="28"/>
    </w:rPr>
  </w:style>
  <w:style w:type="paragraph" w:styleId="BodyTextIndent">
    <w:name w:val="Body Text Indent"/>
    <w:basedOn w:val="Normal"/>
    <w:link w:val="BodyTextIndentChar"/>
    <w:uiPriority w:val="99"/>
    <w:rsid w:val="00FC1485"/>
    <w:pPr>
      <w:spacing w:after="120" w:line="276" w:lineRule="auto"/>
      <w:ind w:left="283"/>
    </w:pPr>
    <w:rPr>
      <w:color w:val="auto"/>
      <w:lang w:eastAsia="en-US"/>
    </w:rPr>
  </w:style>
  <w:style w:type="character" w:customStyle="1" w:styleId="BodyTextIndentChar">
    <w:name w:val="Body Text Indent Char"/>
    <w:basedOn w:val="DefaultParagraphFont"/>
    <w:link w:val="BodyTextIndent"/>
    <w:uiPriority w:val="99"/>
    <w:rsid w:val="00FC1485"/>
    <w:rPr>
      <w:color w:val="auto"/>
      <w:lang w:eastAsia="en-US"/>
    </w:rPr>
  </w:style>
  <w:style w:type="paragraph" w:styleId="BodyTextIndent2">
    <w:name w:val="Body Text Indent 2"/>
    <w:basedOn w:val="Normal"/>
    <w:link w:val="BodyTextIndent2Char"/>
    <w:uiPriority w:val="99"/>
    <w:semiHidden/>
    <w:unhideWhenUsed/>
    <w:rsid w:val="00FC1485"/>
    <w:pPr>
      <w:spacing w:after="120" w:line="480" w:lineRule="auto"/>
      <w:ind w:left="283"/>
    </w:pPr>
    <w:rPr>
      <w:color w:val="auto"/>
    </w:rPr>
  </w:style>
  <w:style w:type="character" w:customStyle="1" w:styleId="BodyTextIndent2Char">
    <w:name w:val="Body Text Indent 2 Char"/>
    <w:basedOn w:val="DefaultParagraphFont"/>
    <w:link w:val="BodyTextIndent2"/>
    <w:uiPriority w:val="99"/>
    <w:semiHidden/>
    <w:rsid w:val="00FC1485"/>
    <w:rPr>
      <w:color w:val="auto"/>
    </w:rPr>
  </w:style>
  <w:style w:type="paragraph" w:styleId="BalloonText">
    <w:name w:val="Balloon Text"/>
    <w:basedOn w:val="Normal"/>
    <w:link w:val="BalloonTextChar"/>
    <w:uiPriority w:val="99"/>
    <w:semiHidden/>
    <w:unhideWhenUsed/>
    <w:rsid w:val="00926383"/>
    <w:rPr>
      <w:rFonts w:ascii="Tahoma" w:hAnsi="Tahoma" w:cs="Tahoma"/>
      <w:sz w:val="16"/>
      <w:szCs w:val="16"/>
    </w:rPr>
  </w:style>
  <w:style w:type="character" w:customStyle="1" w:styleId="BalloonTextChar">
    <w:name w:val="Balloon Text Char"/>
    <w:basedOn w:val="DefaultParagraphFont"/>
    <w:link w:val="BalloonText"/>
    <w:uiPriority w:val="99"/>
    <w:semiHidden/>
    <w:rsid w:val="00926383"/>
    <w:rPr>
      <w:rFonts w:ascii="Tahoma" w:hAnsi="Tahoma" w:cs="Tahoma"/>
      <w:sz w:val="16"/>
      <w:szCs w:val="16"/>
    </w:rPr>
  </w:style>
  <w:style w:type="paragraph" w:styleId="FootnoteText">
    <w:name w:val="footnote text"/>
    <w:basedOn w:val="Normal"/>
    <w:link w:val="FootnoteTextChar"/>
    <w:uiPriority w:val="99"/>
    <w:unhideWhenUsed/>
    <w:rsid w:val="004365FB"/>
    <w:rPr>
      <w:sz w:val="20"/>
      <w:szCs w:val="20"/>
    </w:rPr>
  </w:style>
  <w:style w:type="character" w:customStyle="1" w:styleId="FootnoteTextChar">
    <w:name w:val="Footnote Text Char"/>
    <w:basedOn w:val="DefaultParagraphFont"/>
    <w:link w:val="FootnoteText"/>
    <w:uiPriority w:val="99"/>
    <w:rsid w:val="004365FB"/>
    <w:rPr>
      <w:sz w:val="20"/>
      <w:szCs w:val="20"/>
    </w:rPr>
  </w:style>
  <w:style w:type="character" w:styleId="FootnoteReference">
    <w:name w:val="footnote reference"/>
    <w:aliases w:val="Footnote symbol"/>
    <w:basedOn w:val="DefaultParagraphFont"/>
    <w:uiPriority w:val="99"/>
    <w:unhideWhenUsed/>
    <w:rsid w:val="004365FB"/>
    <w:rPr>
      <w:vertAlign w:val="superscript"/>
    </w:rPr>
  </w:style>
  <w:style w:type="paragraph" w:customStyle="1" w:styleId="Bodytext1">
    <w:name w:val="Body text1"/>
    <w:basedOn w:val="Normal"/>
    <w:uiPriority w:val="99"/>
    <w:rsid w:val="00BD1B83"/>
    <w:pPr>
      <w:shd w:val="clear" w:color="auto" w:fill="FFFFFF"/>
      <w:spacing w:after="1080" w:line="259" w:lineRule="exact"/>
      <w:ind w:hanging="820"/>
      <w:jc w:val="right"/>
    </w:pPr>
    <w:rPr>
      <w:rFonts w:ascii="Calibri" w:hAnsi="Calibri" w:cs="Calibri"/>
      <w:color w:val="auto"/>
      <w:sz w:val="21"/>
      <w:szCs w:val="21"/>
    </w:rPr>
  </w:style>
  <w:style w:type="paragraph" w:customStyle="1" w:styleId="Punkts">
    <w:name w:val="Punkts"/>
    <w:basedOn w:val="Normal"/>
    <w:next w:val="Apakpunkts"/>
    <w:uiPriority w:val="99"/>
    <w:rsid w:val="004F6687"/>
    <w:pPr>
      <w:numPr>
        <w:numId w:val="3"/>
      </w:numPr>
    </w:pPr>
    <w:rPr>
      <w:rFonts w:ascii="Arial" w:hAnsi="Arial" w:cs="Arial"/>
      <w:b/>
      <w:bCs/>
      <w:color w:val="auto"/>
      <w:sz w:val="20"/>
      <w:szCs w:val="20"/>
    </w:rPr>
  </w:style>
  <w:style w:type="paragraph" w:customStyle="1" w:styleId="Apakpunkts">
    <w:name w:val="Apakšpunkts"/>
    <w:basedOn w:val="Normal"/>
    <w:link w:val="ApakpunktsChar"/>
    <w:uiPriority w:val="99"/>
    <w:rsid w:val="004F6687"/>
    <w:pPr>
      <w:numPr>
        <w:ilvl w:val="1"/>
        <w:numId w:val="3"/>
      </w:numPr>
    </w:pPr>
    <w:rPr>
      <w:rFonts w:ascii="Arial" w:hAnsi="Arial" w:cs="Arial"/>
      <w:b/>
      <w:bCs/>
      <w:color w:val="auto"/>
      <w:sz w:val="20"/>
      <w:szCs w:val="20"/>
    </w:rPr>
  </w:style>
  <w:style w:type="paragraph" w:customStyle="1" w:styleId="Paragrfs">
    <w:name w:val="Paragrāfs"/>
    <w:basedOn w:val="Normal"/>
    <w:next w:val="Normal"/>
    <w:uiPriority w:val="99"/>
    <w:rsid w:val="004F6687"/>
    <w:pPr>
      <w:numPr>
        <w:ilvl w:val="2"/>
        <w:numId w:val="3"/>
      </w:numPr>
      <w:jc w:val="both"/>
    </w:pPr>
    <w:rPr>
      <w:rFonts w:ascii="Arial" w:hAnsi="Arial" w:cs="Arial"/>
      <w:color w:val="auto"/>
      <w:sz w:val="20"/>
      <w:szCs w:val="20"/>
    </w:rPr>
  </w:style>
  <w:style w:type="character" w:customStyle="1" w:styleId="ApakpunktsChar">
    <w:name w:val="Apakšpunkts Char"/>
    <w:link w:val="Apakpunkts"/>
    <w:uiPriority w:val="99"/>
    <w:locked/>
    <w:rsid w:val="004F6687"/>
    <w:rPr>
      <w:rFonts w:ascii="Arial" w:hAnsi="Arial" w:cs="Arial"/>
      <w:b/>
      <w:bCs/>
      <w:color w:val="auto"/>
      <w:sz w:val="20"/>
      <w:szCs w:val="20"/>
    </w:rPr>
  </w:style>
  <w:style w:type="character" w:customStyle="1" w:styleId="ListParagraphChar">
    <w:name w:val="List Paragraph Char"/>
    <w:aliases w:val="Saistīto dokumentu saraksts Char,Syle 1 Char,Normal bullet 2 Char,Bullet list Char,Virsraksti Char"/>
    <w:link w:val="ListParagraph"/>
    <w:qFormat/>
    <w:rsid w:val="00710876"/>
  </w:style>
  <w:style w:type="paragraph" w:styleId="BodyText">
    <w:name w:val="Body Text"/>
    <w:basedOn w:val="Normal"/>
    <w:link w:val="BodyTextChar"/>
    <w:rsid w:val="001705CA"/>
    <w:pPr>
      <w:suppressAutoHyphens/>
      <w:jc w:val="center"/>
    </w:pPr>
    <w:rPr>
      <w:color w:val="auto"/>
      <w:sz w:val="20"/>
      <w:szCs w:val="20"/>
      <w:lang w:eastAsia="ar-SA"/>
    </w:rPr>
  </w:style>
  <w:style w:type="character" w:customStyle="1" w:styleId="BodyTextChar">
    <w:name w:val="Body Text Char"/>
    <w:basedOn w:val="DefaultParagraphFont"/>
    <w:link w:val="BodyText"/>
    <w:rsid w:val="001705CA"/>
    <w:rPr>
      <w:color w:val="auto"/>
      <w:sz w:val="20"/>
      <w:szCs w:val="20"/>
      <w:lang w:eastAsia="ar-SA"/>
    </w:rPr>
  </w:style>
  <w:style w:type="table" w:styleId="TableGrid">
    <w:name w:val="Table Grid"/>
    <w:basedOn w:val="TableNormal"/>
    <w:uiPriority w:val="39"/>
    <w:rsid w:val="000D6CAC"/>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lvene1">
    <w:name w:val="Galvene1"/>
    <w:basedOn w:val="Normal"/>
    <w:rsid w:val="00B82289"/>
    <w:pPr>
      <w:tabs>
        <w:tab w:val="center" w:pos="4153"/>
        <w:tab w:val="right" w:pos="8306"/>
      </w:tabs>
      <w:suppressAutoHyphens/>
    </w:pPr>
    <w:rPr>
      <w:color w:val="auto"/>
      <w:lang w:eastAsia="ar-SA"/>
    </w:rPr>
  </w:style>
  <w:style w:type="paragraph" w:customStyle="1" w:styleId="NoSpacing1">
    <w:name w:val="No Spacing1"/>
    <w:qFormat/>
    <w:rsid w:val="00B82289"/>
    <w:pPr>
      <w:suppressAutoHyphens/>
    </w:pPr>
    <w:rPr>
      <w:rFonts w:ascii="Calibri" w:eastAsia="Calibri" w:hAnsi="Calibri"/>
      <w:color w:val="auto"/>
      <w:sz w:val="22"/>
      <w:szCs w:val="22"/>
      <w:lang w:eastAsia="ar-SA"/>
    </w:rPr>
  </w:style>
  <w:style w:type="paragraph" w:customStyle="1" w:styleId="Virsraksts11">
    <w:name w:val="Virsraksts 11"/>
    <w:basedOn w:val="Normal"/>
    <w:next w:val="Normal"/>
    <w:rsid w:val="00883BF9"/>
    <w:pPr>
      <w:keepNext/>
      <w:numPr>
        <w:numId w:val="1"/>
      </w:numPr>
      <w:suppressAutoHyphens/>
      <w:ind w:left="1080"/>
    </w:pPr>
    <w:rPr>
      <w:b/>
      <w:bCs/>
      <w:color w:val="auto"/>
      <w:sz w:val="22"/>
      <w:szCs w:val="22"/>
      <w:lang w:val="en-GB" w:eastAsia="ar-SA"/>
    </w:rPr>
  </w:style>
  <w:style w:type="paragraph" w:customStyle="1" w:styleId="Default">
    <w:name w:val="Default"/>
    <w:rsid w:val="007307A0"/>
    <w:pPr>
      <w:autoSpaceDE w:val="0"/>
      <w:autoSpaceDN w:val="0"/>
      <w:adjustRightInd w:val="0"/>
    </w:pPr>
    <w:rPr>
      <w:rFonts w:eastAsia="Calibri"/>
      <w:lang w:eastAsia="en-US"/>
    </w:rPr>
  </w:style>
  <w:style w:type="character" w:customStyle="1" w:styleId="WW8Num37z1">
    <w:name w:val="WW8Num37z1"/>
    <w:rsid w:val="006245F2"/>
    <w:rPr>
      <w:rFonts w:ascii="Times New Roman" w:eastAsia="Times New Roman" w:hAnsi="Times New Roman" w:cs="Times New Roman"/>
      <w:sz w:val="23"/>
      <w:szCs w:val="23"/>
    </w:rPr>
  </w:style>
  <w:style w:type="character" w:customStyle="1" w:styleId="emailstyle19">
    <w:name w:val="emailstyle19"/>
    <w:rsid w:val="00BD1F9A"/>
    <w:rPr>
      <w:rFonts w:ascii="Arial" w:hAnsi="Arial" w:cs="Arial"/>
      <w:color w:val="993366"/>
      <w:sz w:val="20"/>
    </w:rPr>
  </w:style>
  <w:style w:type="paragraph" w:customStyle="1" w:styleId="doc-ti">
    <w:name w:val="doc-ti"/>
    <w:basedOn w:val="Normal"/>
    <w:rsid w:val="006D4E5B"/>
    <w:pPr>
      <w:spacing w:before="100" w:beforeAutospacing="1" w:after="100" w:afterAutospacing="1"/>
    </w:pPr>
    <w:rPr>
      <w:color w:val="auto"/>
    </w:rPr>
  </w:style>
  <w:style w:type="character" w:customStyle="1" w:styleId="SubtitleChar">
    <w:name w:val="Subtitle Char"/>
    <w:link w:val="Subtitle"/>
    <w:uiPriority w:val="11"/>
    <w:rsid w:val="00B57B7A"/>
    <w:rPr>
      <w:rFonts w:ascii="Arial" w:eastAsia="Arial" w:hAnsi="Arial" w:cs="Arial"/>
      <w:i/>
      <w:color w:val="666666"/>
      <w:sz w:val="28"/>
      <w:szCs w:val="28"/>
    </w:rPr>
  </w:style>
  <w:style w:type="character" w:customStyle="1" w:styleId="WW8Num20z0">
    <w:name w:val="WW8Num20z0"/>
    <w:rsid w:val="00440946"/>
    <w:rPr>
      <w:rFonts w:ascii="Symbol" w:hAnsi="Symbol"/>
      <w:sz w:val="22"/>
    </w:rPr>
  </w:style>
  <w:style w:type="paragraph" w:styleId="CommentText">
    <w:name w:val="annotation text"/>
    <w:basedOn w:val="Normal"/>
    <w:link w:val="CommentTextChar1"/>
    <w:uiPriority w:val="99"/>
    <w:rsid w:val="00440946"/>
    <w:pPr>
      <w:suppressAutoHyphens/>
    </w:pPr>
    <w:rPr>
      <w:color w:val="auto"/>
      <w:sz w:val="20"/>
      <w:szCs w:val="20"/>
      <w:lang w:val="en-GB" w:eastAsia="ar-SA"/>
    </w:rPr>
  </w:style>
  <w:style w:type="character" w:customStyle="1" w:styleId="CommentTextChar">
    <w:name w:val="Comment Text Char"/>
    <w:basedOn w:val="DefaultParagraphFont"/>
    <w:uiPriority w:val="99"/>
    <w:semiHidden/>
    <w:rsid w:val="00440946"/>
    <w:rPr>
      <w:sz w:val="20"/>
      <w:szCs w:val="20"/>
    </w:rPr>
  </w:style>
  <w:style w:type="character" w:customStyle="1" w:styleId="CommentTextChar1">
    <w:name w:val="Comment Text Char1"/>
    <w:link w:val="CommentText"/>
    <w:uiPriority w:val="99"/>
    <w:rsid w:val="00440946"/>
    <w:rPr>
      <w:color w:val="auto"/>
      <w:sz w:val="20"/>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7A8F"/>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jc w:val="center"/>
    </w:pPr>
    <w:rPr>
      <w:b/>
      <w:sz w:val="28"/>
      <w:szCs w:val="28"/>
    </w:rPr>
  </w:style>
  <w:style w:type="paragraph" w:styleId="Subtitle">
    <w:name w:val="Subtitle"/>
    <w:basedOn w:val="Normal"/>
    <w:next w:val="Normal"/>
    <w:link w:val="SubtitleChar"/>
    <w:uiPriority w:val="11"/>
    <w:qFormat/>
    <w:pPr>
      <w:keepNext/>
      <w:keepLines/>
      <w:contextualSpacing/>
    </w:pPr>
    <w:rPr>
      <w:rFonts w:ascii="Arial" w:eastAsia="Arial" w:hAnsi="Arial" w:cs="Arial"/>
      <w:i/>
      <w:color w:val="666666"/>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A2112"/>
    <w:rPr>
      <w:color w:val="0000FF" w:themeColor="hyperlink"/>
      <w:u w:val="single"/>
    </w:rPr>
  </w:style>
  <w:style w:type="paragraph" w:styleId="ListParagraph">
    <w:name w:val="List Paragraph"/>
    <w:aliases w:val="Saistīto dokumentu saraksts,Syle 1,Normal bullet 2,Bullet list,Virsraksti"/>
    <w:basedOn w:val="Normal"/>
    <w:link w:val="ListParagraphChar"/>
    <w:qFormat/>
    <w:rsid w:val="0078135F"/>
    <w:pPr>
      <w:ind w:left="720"/>
      <w:contextualSpacing/>
    </w:pPr>
  </w:style>
  <w:style w:type="paragraph" w:styleId="NoSpacing">
    <w:name w:val="No Spacing"/>
    <w:qFormat/>
    <w:rsid w:val="00524BF8"/>
    <w:pPr>
      <w:suppressAutoHyphens/>
    </w:pPr>
    <w:rPr>
      <w:color w:val="auto"/>
      <w:szCs w:val="20"/>
      <w:lang w:eastAsia="ar-SA"/>
    </w:rPr>
  </w:style>
  <w:style w:type="paragraph" w:styleId="Header">
    <w:name w:val="header"/>
    <w:basedOn w:val="Normal"/>
    <w:link w:val="HeaderChar"/>
    <w:uiPriority w:val="99"/>
    <w:unhideWhenUsed/>
    <w:rsid w:val="00524BF8"/>
    <w:pPr>
      <w:tabs>
        <w:tab w:val="center" w:pos="4153"/>
        <w:tab w:val="right" w:pos="8306"/>
      </w:tabs>
    </w:pPr>
  </w:style>
  <w:style w:type="character" w:customStyle="1" w:styleId="HeaderChar">
    <w:name w:val="Header Char"/>
    <w:basedOn w:val="DefaultParagraphFont"/>
    <w:link w:val="Header"/>
    <w:uiPriority w:val="99"/>
    <w:rsid w:val="00524BF8"/>
  </w:style>
  <w:style w:type="paragraph" w:styleId="Footer">
    <w:name w:val="footer"/>
    <w:basedOn w:val="Normal"/>
    <w:link w:val="FooterChar"/>
    <w:uiPriority w:val="99"/>
    <w:unhideWhenUsed/>
    <w:rsid w:val="00524BF8"/>
    <w:pPr>
      <w:tabs>
        <w:tab w:val="center" w:pos="4153"/>
        <w:tab w:val="right" w:pos="8306"/>
      </w:tabs>
    </w:pPr>
  </w:style>
  <w:style w:type="character" w:customStyle="1" w:styleId="FooterChar">
    <w:name w:val="Footer Char"/>
    <w:basedOn w:val="DefaultParagraphFont"/>
    <w:link w:val="Footer"/>
    <w:uiPriority w:val="99"/>
    <w:rsid w:val="00524BF8"/>
  </w:style>
  <w:style w:type="character" w:customStyle="1" w:styleId="TitleChar">
    <w:name w:val="Title Char"/>
    <w:basedOn w:val="DefaultParagraphFont"/>
    <w:link w:val="Title"/>
    <w:rsid w:val="00FC1485"/>
    <w:rPr>
      <w:b/>
      <w:sz w:val="28"/>
      <w:szCs w:val="28"/>
    </w:rPr>
  </w:style>
  <w:style w:type="paragraph" w:styleId="BodyTextIndent">
    <w:name w:val="Body Text Indent"/>
    <w:basedOn w:val="Normal"/>
    <w:link w:val="BodyTextIndentChar"/>
    <w:uiPriority w:val="99"/>
    <w:rsid w:val="00FC1485"/>
    <w:pPr>
      <w:spacing w:after="120" w:line="276" w:lineRule="auto"/>
      <w:ind w:left="283"/>
    </w:pPr>
    <w:rPr>
      <w:color w:val="auto"/>
      <w:lang w:eastAsia="en-US"/>
    </w:rPr>
  </w:style>
  <w:style w:type="character" w:customStyle="1" w:styleId="BodyTextIndentChar">
    <w:name w:val="Body Text Indent Char"/>
    <w:basedOn w:val="DefaultParagraphFont"/>
    <w:link w:val="BodyTextIndent"/>
    <w:uiPriority w:val="99"/>
    <w:rsid w:val="00FC1485"/>
    <w:rPr>
      <w:color w:val="auto"/>
      <w:lang w:eastAsia="en-US"/>
    </w:rPr>
  </w:style>
  <w:style w:type="paragraph" w:styleId="BodyTextIndent2">
    <w:name w:val="Body Text Indent 2"/>
    <w:basedOn w:val="Normal"/>
    <w:link w:val="BodyTextIndent2Char"/>
    <w:uiPriority w:val="99"/>
    <w:semiHidden/>
    <w:unhideWhenUsed/>
    <w:rsid w:val="00FC1485"/>
    <w:pPr>
      <w:spacing w:after="120" w:line="480" w:lineRule="auto"/>
      <w:ind w:left="283"/>
    </w:pPr>
    <w:rPr>
      <w:color w:val="auto"/>
    </w:rPr>
  </w:style>
  <w:style w:type="character" w:customStyle="1" w:styleId="BodyTextIndent2Char">
    <w:name w:val="Body Text Indent 2 Char"/>
    <w:basedOn w:val="DefaultParagraphFont"/>
    <w:link w:val="BodyTextIndent2"/>
    <w:uiPriority w:val="99"/>
    <w:semiHidden/>
    <w:rsid w:val="00FC1485"/>
    <w:rPr>
      <w:color w:val="auto"/>
    </w:rPr>
  </w:style>
  <w:style w:type="paragraph" w:styleId="BalloonText">
    <w:name w:val="Balloon Text"/>
    <w:basedOn w:val="Normal"/>
    <w:link w:val="BalloonTextChar"/>
    <w:uiPriority w:val="99"/>
    <w:semiHidden/>
    <w:unhideWhenUsed/>
    <w:rsid w:val="00926383"/>
    <w:rPr>
      <w:rFonts w:ascii="Tahoma" w:hAnsi="Tahoma" w:cs="Tahoma"/>
      <w:sz w:val="16"/>
      <w:szCs w:val="16"/>
    </w:rPr>
  </w:style>
  <w:style w:type="character" w:customStyle="1" w:styleId="BalloonTextChar">
    <w:name w:val="Balloon Text Char"/>
    <w:basedOn w:val="DefaultParagraphFont"/>
    <w:link w:val="BalloonText"/>
    <w:uiPriority w:val="99"/>
    <w:semiHidden/>
    <w:rsid w:val="00926383"/>
    <w:rPr>
      <w:rFonts w:ascii="Tahoma" w:hAnsi="Tahoma" w:cs="Tahoma"/>
      <w:sz w:val="16"/>
      <w:szCs w:val="16"/>
    </w:rPr>
  </w:style>
  <w:style w:type="paragraph" w:styleId="FootnoteText">
    <w:name w:val="footnote text"/>
    <w:basedOn w:val="Normal"/>
    <w:link w:val="FootnoteTextChar"/>
    <w:uiPriority w:val="99"/>
    <w:unhideWhenUsed/>
    <w:rsid w:val="004365FB"/>
    <w:rPr>
      <w:sz w:val="20"/>
      <w:szCs w:val="20"/>
    </w:rPr>
  </w:style>
  <w:style w:type="character" w:customStyle="1" w:styleId="FootnoteTextChar">
    <w:name w:val="Footnote Text Char"/>
    <w:basedOn w:val="DefaultParagraphFont"/>
    <w:link w:val="FootnoteText"/>
    <w:uiPriority w:val="99"/>
    <w:rsid w:val="004365FB"/>
    <w:rPr>
      <w:sz w:val="20"/>
      <w:szCs w:val="20"/>
    </w:rPr>
  </w:style>
  <w:style w:type="character" w:styleId="FootnoteReference">
    <w:name w:val="footnote reference"/>
    <w:aliases w:val="Footnote symbol"/>
    <w:basedOn w:val="DefaultParagraphFont"/>
    <w:uiPriority w:val="99"/>
    <w:unhideWhenUsed/>
    <w:rsid w:val="004365FB"/>
    <w:rPr>
      <w:vertAlign w:val="superscript"/>
    </w:rPr>
  </w:style>
  <w:style w:type="paragraph" w:customStyle="1" w:styleId="Bodytext1">
    <w:name w:val="Body text1"/>
    <w:basedOn w:val="Normal"/>
    <w:uiPriority w:val="99"/>
    <w:rsid w:val="00BD1B83"/>
    <w:pPr>
      <w:shd w:val="clear" w:color="auto" w:fill="FFFFFF"/>
      <w:spacing w:after="1080" w:line="259" w:lineRule="exact"/>
      <w:ind w:hanging="820"/>
      <w:jc w:val="right"/>
    </w:pPr>
    <w:rPr>
      <w:rFonts w:ascii="Calibri" w:hAnsi="Calibri" w:cs="Calibri"/>
      <w:color w:val="auto"/>
      <w:sz w:val="21"/>
      <w:szCs w:val="21"/>
    </w:rPr>
  </w:style>
  <w:style w:type="paragraph" w:customStyle="1" w:styleId="Punkts">
    <w:name w:val="Punkts"/>
    <w:basedOn w:val="Normal"/>
    <w:next w:val="Apakpunkts"/>
    <w:uiPriority w:val="99"/>
    <w:rsid w:val="004F6687"/>
    <w:pPr>
      <w:numPr>
        <w:numId w:val="3"/>
      </w:numPr>
    </w:pPr>
    <w:rPr>
      <w:rFonts w:ascii="Arial" w:hAnsi="Arial" w:cs="Arial"/>
      <w:b/>
      <w:bCs/>
      <w:color w:val="auto"/>
      <w:sz w:val="20"/>
      <w:szCs w:val="20"/>
    </w:rPr>
  </w:style>
  <w:style w:type="paragraph" w:customStyle="1" w:styleId="Apakpunkts">
    <w:name w:val="Apakšpunkts"/>
    <w:basedOn w:val="Normal"/>
    <w:link w:val="ApakpunktsChar"/>
    <w:uiPriority w:val="99"/>
    <w:rsid w:val="004F6687"/>
    <w:pPr>
      <w:numPr>
        <w:ilvl w:val="1"/>
        <w:numId w:val="3"/>
      </w:numPr>
    </w:pPr>
    <w:rPr>
      <w:rFonts w:ascii="Arial" w:hAnsi="Arial" w:cs="Arial"/>
      <w:b/>
      <w:bCs/>
      <w:color w:val="auto"/>
      <w:sz w:val="20"/>
      <w:szCs w:val="20"/>
    </w:rPr>
  </w:style>
  <w:style w:type="paragraph" w:customStyle="1" w:styleId="Paragrfs">
    <w:name w:val="Paragrāfs"/>
    <w:basedOn w:val="Normal"/>
    <w:next w:val="Normal"/>
    <w:uiPriority w:val="99"/>
    <w:rsid w:val="004F6687"/>
    <w:pPr>
      <w:numPr>
        <w:ilvl w:val="2"/>
        <w:numId w:val="3"/>
      </w:numPr>
      <w:jc w:val="both"/>
    </w:pPr>
    <w:rPr>
      <w:rFonts w:ascii="Arial" w:hAnsi="Arial" w:cs="Arial"/>
      <w:color w:val="auto"/>
      <w:sz w:val="20"/>
      <w:szCs w:val="20"/>
    </w:rPr>
  </w:style>
  <w:style w:type="character" w:customStyle="1" w:styleId="ApakpunktsChar">
    <w:name w:val="Apakšpunkts Char"/>
    <w:link w:val="Apakpunkts"/>
    <w:uiPriority w:val="99"/>
    <w:locked/>
    <w:rsid w:val="004F6687"/>
    <w:rPr>
      <w:rFonts w:ascii="Arial" w:hAnsi="Arial" w:cs="Arial"/>
      <w:b/>
      <w:bCs/>
      <w:color w:val="auto"/>
      <w:sz w:val="20"/>
      <w:szCs w:val="20"/>
    </w:rPr>
  </w:style>
  <w:style w:type="character" w:customStyle="1" w:styleId="ListParagraphChar">
    <w:name w:val="List Paragraph Char"/>
    <w:aliases w:val="Saistīto dokumentu saraksts Char,Syle 1 Char,Normal bullet 2 Char,Bullet list Char,Virsraksti Char"/>
    <w:link w:val="ListParagraph"/>
    <w:qFormat/>
    <w:rsid w:val="00710876"/>
  </w:style>
  <w:style w:type="paragraph" w:styleId="BodyText">
    <w:name w:val="Body Text"/>
    <w:basedOn w:val="Normal"/>
    <w:link w:val="BodyTextChar"/>
    <w:rsid w:val="001705CA"/>
    <w:pPr>
      <w:suppressAutoHyphens/>
      <w:jc w:val="center"/>
    </w:pPr>
    <w:rPr>
      <w:color w:val="auto"/>
      <w:sz w:val="20"/>
      <w:szCs w:val="20"/>
      <w:lang w:eastAsia="ar-SA"/>
    </w:rPr>
  </w:style>
  <w:style w:type="character" w:customStyle="1" w:styleId="BodyTextChar">
    <w:name w:val="Body Text Char"/>
    <w:basedOn w:val="DefaultParagraphFont"/>
    <w:link w:val="BodyText"/>
    <w:rsid w:val="001705CA"/>
    <w:rPr>
      <w:color w:val="auto"/>
      <w:sz w:val="20"/>
      <w:szCs w:val="20"/>
      <w:lang w:eastAsia="ar-SA"/>
    </w:rPr>
  </w:style>
  <w:style w:type="table" w:styleId="TableGrid">
    <w:name w:val="Table Grid"/>
    <w:basedOn w:val="TableNormal"/>
    <w:uiPriority w:val="39"/>
    <w:rsid w:val="000D6CAC"/>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lvene1">
    <w:name w:val="Galvene1"/>
    <w:basedOn w:val="Normal"/>
    <w:rsid w:val="00B82289"/>
    <w:pPr>
      <w:tabs>
        <w:tab w:val="center" w:pos="4153"/>
        <w:tab w:val="right" w:pos="8306"/>
      </w:tabs>
      <w:suppressAutoHyphens/>
    </w:pPr>
    <w:rPr>
      <w:color w:val="auto"/>
      <w:lang w:eastAsia="ar-SA"/>
    </w:rPr>
  </w:style>
  <w:style w:type="paragraph" w:customStyle="1" w:styleId="NoSpacing1">
    <w:name w:val="No Spacing1"/>
    <w:qFormat/>
    <w:rsid w:val="00B82289"/>
    <w:pPr>
      <w:suppressAutoHyphens/>
    </w:pPr>
    <w:rPr>
      <w:rFonts w:ascii="Calibri" w:eastAsia="Calibri" w:hAnsi="Calibri"/>
      <w:color w:val="auto"/>
      <w:sz w:val="22"/>
      <w:szCs w:val="22"/>
      <w:lang w:eastAsia="ar-SA"/>
    </w:rPr>
  </w:style>
  <w:style w:type="paragraph" w:customStyle="1" w:styleId="Virsraksts11">
    <w:name w:val="Virsraksts 11"/>
    <w:basedOn w:val="Normal"/>
    <w:next w:val="Normal"/>
    <w:rsid w:val="00883BF9"/>
    <w:pPr>
      <w:keepNext/>
      <w:numPr>
        <w:numId w:val="1"/>
      </w:numPr>
      <w:suppressAutoHyphens/>
      <w:ind w:left="1080"/>
    </w:pPr>
    <w:rPr>
      <w:b/>
      <w:bCs/>
      <w:color w:val="auto"/>
      <w:sz w:val="22"/>
      <w:szCs w:val="22"/>
      <w:lang w:val="en-GB" w:eastAsia="ar-SA"/>
    </w:rPr>
  </w:style>
  <w:style w:type="paragraph" w:customStyle="1" w:styleId="Default">
    <w:name w:val="Default"/>
    <w:rsid w:val="007307A0"/>
    <w:pPr>
      <w:autoSpaceDE w:val="0"/>
      <w:autoSpaceDN w:val="0"/>
      <w:adjustRightInd w:val="0"/>
    </w:pPr>
    <w:rPr>
      <w:rFonts w:eastAsia="Calibri"/>
      <w:lang w:eastAsia="en-US"/>
    </w:rPr>
  </w:style>
  <w:style w:type="character" w:customStyle="1" w:styleId="WW8Num37z1">
    <w:name w:val="WW8Num37z1"/>
    <w:rsid w:val="006245F2"/>
    <w:rPr>
      <w:rFonts w:ascii="Times New Roman" w:eastAsia="Times New Roman" w:hAnsi="Times New Roman" w:cs="Times New Roman"/>
      <w:sz w:val="23"/>
      <w:szCs w:val="23"/>
    </w:rPr>
  </w:style>
  <w:style w:type="character" w:customStyle="1" w:styleId="emailstyle19">
    <w:name w:val="emailstyle19"/>
    <w:rsid w:val="00BD1F9A"/>
    <w:rPr>
      <w:rFonts w:ascii="Arial" w:hAnsi="Arial" w:cs="Arial"/>
      <w:color w:val="993366"/>
      <w:sz w:val="20"/>
    </w:rPr>
  </w:style>
  <w:style w:type="paragraph" w:customStyle="1" w:styleId="doc-ti">
    <w:name w:val="doc-ti"/>
    <w:basedOn w:val="Normal"/>
    <w:rsid w:val="006D4E5B"/>
    <w:pPr>
      <w:spacing w:before="100" w:beforeAutospacing="1" w:after="100" w:afterAutospacing="1"/>
    </w:pPr>
    <w:rPr>
      <w:color w:val="auto"/>
    </w:rPr>
  </w:style>
  <w:style w:type="character" w:customStyle="1" w:styleId="SubtitleChar">
    <w:name w:val="Subtitle Char"/>
    <w:link w:val="Subtitle"/>
    <w:uiPriority w:val="11"/>
    <w:rsid w:val="00B57B7A"/>
    <w:rPr>
      <w:rFonts w:ascii="Arial" w:eastAsia="Arial" w:hAnsi="Arial" w:cs="Arial"/>
      <w:i/>
      <w:color w:val="666666"/>
      <w:sz w:val="28"/>
      <w:szCs w:val="28"/>
    </w:rPr>
  </w:style>
  <w:style w:type="character" w:customStyle="1" w:styleId="WW8Num20z0">
    <w:name w:val="WW8Num20z0"/>
    <w:rsid w:val="00440946"/>
    <w:rPr>
      <w:rFonts w:ascii="Symbol" w:hAnsi="Symbol"/>
      <w:sz w:val="22"/>
    </w:rPr>
  </w:style>
  <w:style w:type="paragraph" w:styleId="CommentText">
    <w:name w:val="annotation text"/>
    <w:basedOn w:val="Normal"/>
    <w:link w:val="CommentTextChar1"/>
    <w:uiPriority w:val="99"/>
    <w:rsid w:val="00440946"/>
    <w:pPr>
      <w:suppressAutoHyphens/>
    </w:pPr>
    <w:rPr>
      <w:color w:val="auto"/>
      <w:sz w:val="20"/>
      <w:szCs w:val="20"/>
      <w:lang w:val="en-GB" w:eastAsia="ar-SA"/>
    </w:rPr>
  </w:style>
  <w:style w:type="character" w:customStyle="1" w:styleId="CommentTextChar">
    <w:name w:val="Comment Text Char"/>
    <w:basedOn w:val="DefaultParagraphFont"/>
    <w:uiPriority w:val="99"/>
    <w:semiHidden/>
    <w:rsid w:val="00440946"/>
    <w:rPr>
      <w:sz w:val="20"/>
      <w:szCs w:val="20"/>
    </w:rPr>
  </w:style>
  <w:style w:type="character" w:customStyle="1" w:styleId="CommentTextChar1">
    <w:name w:val="Comment Text Char1"/>
    <w:link w:val="CommentText"/>
    <w:uiPriority w:val="99"/>
    <w:rsid w:val="00440946"/>
    <w:rPr>
      <w:color w:val="auto"/>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054047">
      <w:bodyDiv w:val="1"/>
      <w:marLeft w:val="0"/>
      <w:marRight w:val="0"/>
      <w:marTop w:val="0"/>
      <w:marBottom w:val="0"/>
      <w:divBdr>
        <w:top w:val="none" w:sz="0" w:space="0" w:color="auto"/>
        <w:left w:val="none" w:sz="0" w:space="0" w:color="auto"/>
        <w:bottom w:val="none" w:sz="0" w:space="0" w:color="auto"/>
        <w:right w:val="none" w:sz="0" w:space="0" w:color="auto"/>
      </w:divBdr>
    </w:div>
    <w:div w:id="2108309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cava.lv" TargetMode="External"/><Relationship Id="rId18" Type="http://schemas.openxmlformats.org/officeDocument/2006/relationships/hyperlink" Target="http://eur-lex.europa.eu/LexUriServ/LexUriServ.do?uri=OJ:L:2011:304:0018:0063:LV:PDF" TargetMode="External"/><Relationship Id="rId3" Type="http://schemas.openxmlformats.org/officeDocument/2006/relationships/styles" Target="styles.xml"/><Relationship Id="rId21" Type="http://schemas.openxmlformats.org/officeDocument/2006/relationships/hyperlink" Target="http://www.pvd.gov.lv" TargetMode="External"/><Relationship Id="rId7" Type="http://schemas.openxmlformats.org/officeDocument/2006/relationships/footnotes" Target="footnotes.xml"/><Relationship Id="rId12" Type="http://schemas.openxmlformats.org/officeDocument/2006/relationships/hyperlink" Target="mailto:dzintarini@inbox.lv" TargetMode="External"/><Relationship Id="rId17" Type="http://schemas.openxmlformats.org/officeDocument/2006/relationships/hyperlink" Target="http://eur-lex.europa.eu/LexUriServ/LexUriServ.do?uri=OJ:L:2011:157:0001:0163:LV: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legal-content/LV/TXT/PDF/?uri=CELEX:02007R1234-20130701&amp;rid=2" TargetMode="External"/><Relationship Id="rId20" Type="http://schemas.openxmlformats.org/officeDocument/2006/relationships/hyperlink" Target="https://www.eis.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a@rucava.l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ucava.lv/index.php/pub-iepirkumi" TargetMode="External"/><Relationship Id="rId23" Type="http://schemas.openxmlformats.org/officeDocument/2006/relationships/footer" Target="footer1.xml"/><Relationship Id="rId10" Type="http://schemas.openxmlformats.org/officeDocument/2006/relationships/hyperlink" Target="mailto:rucavazvanins@inbox.lv" TargetMode="External"/><Relationship Id="rId19" Type="http://schemas.openxmlformats.org/officeDocument/2006/relationships/hyperlink" Target="http://eur-lex.europa.eu/legal-content/LV/TXT/PDF/?uri=CELEX:32004R0853&amp;qid=1446624923541&amp;from=EN" TargetMode="External"/><Relationship Id="rId4" Type="http://schemas.microsoft.com/office/2007/relationships/stylesWithEffects" Target="stylesWithEffects.xml"/><Relationship Id="rId9" Type="http://schemas.openxmlformats.org/officeDocument/2006/relationships/hyperlink" Target="mailto:ingrida.klane@rucava.lv" TargetMode="External"/><Relationship Id="rId14" Type="http://schemas.openxmlformats.org/officeDocument/2006/relationships/hyperlink" Target="http://www.rucava.lv/index.php/pub-iepirkumi" TargetMode="External"/><Relationship Id="rId22" Type="http://schemas.openxmlformats.org/officeDocument/2006/relationships/hyperlink" Target="http://www.iub.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tools-databases/espd/filter?lang=lv" TargetMode="External"/><Relationship Id="rId2" Type="http://schemas.openxmlformats.org/officeDocument/2006/relationships/hyperlink" Target="http://likumi.lv/doc.php?id=219491" TargetMode="External"/><Relationship Id="rId1" Type="http://schemas.openxmlformats.org/officeDocument/2006/relationships/hyperlink" Target="http://likumi.lv/doc.php?id=10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05227-7536-4162-AA0A-FA467654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25</Pages>
  <Words>38739</Words>
  <Characters>22082</Characters>
  <Application>Microsoft Office Word</Application>
  <DocSecurity>0</DocSecurity>
  <Lines>184</Lines>
  <Paragraphs>121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Baiba123</dc:creator>
  <cp:lastModifiedBy>bmillere</cp:lastModifiedBy>
  <cp:revision>132</cp:revision>
  <cp:lastPrinted>2017-09-11T07:37:00Z</cp:lastPrinted>
  <dcterms:created xsi:type="dcterms:W3CDTF">2018-07-06T07:52:00Z</dcterms:created>
  <dcterms:modified xsi:type="dcterms:W3CDTF">2018-08-17T07:12:00Z</dcterms:modified>
</cp:coreProperties>
</file>